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6D7" w:rsidRPr="00B046D7" w:rsidRDefault="00762D6C" w:rsidP="006F300D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noProof/>
          <w:color w:val="000000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5185410</wp:posOffset>
                </wp:positionH>
                <wp:positionV relativeFrom="paragraph">
                  <wp:posOffset>-134620</wp:posOffset>
                </wp:positionV>
                <wp:extent cx="866775" cy="1057275"/>
                <wp:effectExtent l="0" t="0" r="9525" b="9525"/>
                <wp:wrapNone/>
                <wp:docPr id="4" name="Rectangle 2" descr="acs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1057275"/>
                        </a:xfrm>
                        <a:prstGeom prst="rect">
                          <a:avLst/>
                        </a:prstGeom>
                        <a:blipFill dpi="0" rotWithShape="1">
                          <a:blip r:embed="rId7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alt="acse" style="position:absolute;margin-left:408.3pt;margin-top:-10.6pt;width:68.25pt;height:8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" stroked="f">
                <v:fill r:id="rId8" o:title="acse" recolor="t" rotate="t" type="frame"/>
              </v:rect>
            </w:pict>
          </mc:Fallback>
        </mc:AlternateContent>
      </w:r>
      <w:r w:rsidR="006F300D" w:rsidRPr="00B046D7">
        <w:rPr>
          <w:rFonts w:ascii="Calibri,Bold" w:hAnsi="Calibri,Bold" w:cs="Calibri,Bold"/>
          <w:b/>
          <w:bCs/>
          <w:noProof/>
          <w:color w:val="000000"/>
          <w:lang w:eastAsia="fr-FR"/>
        </w:rPr>
        <w:drawing>
          <wp:inline distT="0" distB="0" distL="0" distR="0" wp14:anchorId="705EB84F" wp14:editId="7CD19114">
            <wp:extent cx="1104900" cy="98107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075" cy="9847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F300D" w:rsidRPr="006F300D" w:rsidRDefault="006F300D" w:rsidP="006F300D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  <w:u w:val="single"/>
        </w:rPr>
        <w:t>Centre de ressources Ville caraïbe</w:t>
      </w:r>
      <w:r w:rsidRPr="006F300D">
        <w:rPr>
          <w:rFonts w:ascii="Calibri,Bold" w:hAnsi="Calibri,Bold" w:cs="Calibri,Bold"/>
          <w:b/>
          <w:bCs/>
          <w:color w:val="000000"/>
        </w:rPr>
        <w:t>.</w:t>
      </w:r>
      <w:r w:rsidRPr="006F300D">
        <w:rPr>
          <w:rFonts w:ascii="Calibri,Bold" w:hAnsi="Calibri,Bold" w:cs="Calibri,Bold"/>
          <w:b/>
          <w:bCs/>
          <w:color w:val="000000"/>
        </w:rPr>
        <w:tab/>
      </w:r>
      <w:r>
        <w:rPr>
          <w:rFonts w:ascii="Calibri,Bold" w:hAnsi="Calibri,Bold" w:cs="Calibri,Bold"/>
          <w:bCs/>
          <w:color w:val="000000"/>
        </w:rPr>
        <w:t xml:space="preserve">         </w:t>
      </w:r>
    </w:p>
    <w:p w:rsidR="006F300D" w:rsidRDefault="006F300D" w:rsidP="006F300D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Cs/>
          <w:color w:val="000000"/>
          <w:sz w:val="18"/>
          <w:szCs w:val="18"/>
        </w:rPr>
      </w:pPr>
      <w:r>
        <w:rPr>
          <w:rFonts w:ascii="Calibri,Bold" w:hAnsi="Calibri,Bold" w:cs="Calibri,Bold"/>
          <w:bCs/>
          <w:color w:val="000000"/>
          <w:sz w:val="18"/>
          <w:szCs w:val="18"/>
        </w:rPr>
        <w:t xml:space="preserve">Immeuble </w:t>
      </w:r>
      <w:smartTag w:uri="urn:schemas-microsoft-com:office:smarttags" w:element="PersonName">
        <w:smartTagPr>
          <w:attr w:name="ProductID" w:val="La Varangue."/>
        </w:smartTagPr>
        <w:r>
          <w:rPr>
            <w:rFonts w:ascii="Calibri,Bold" w:hAnsi="Calibri,Bold" w:cs="Calibri,Bold"/>
            <w:bCs/>
            <w:color w:val="000000"/>
            <w:sz w:val="18"/>
            <w:szCs w:val="18"/>
          </w:rPr>
          <w:t>La Varangue.</w:t>
        </w:r>
      </w:smartTag>
      <w:r>
        <w:rPr>
          <w:rFonts w:ascii="Calibri,Bold" w:hAnsi="Calibri,Bold" w:cs="Calibri,Bold"/>
          <w:bCs/>
          <w:color w:val="000000"/>
          <w:sz w:val="18"/>
          <w:szCs w:val="18"/>
        </w:rPr>
        <w:t xml:space="preserve"> 36, Bd, A. Cabral 97200</w:t>
      </w:r>
    </w:p>
    <w:p w:rsidR="006F300D" w:rsidRDefault="006F300D" w:rsidP="006F300D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Cs/>
          <w:color w:val="000000"/>
          <w:sz w:val="18"/>
          <w:szCs w:val="18"/>
        </w:rPr>
      </w:pPr>
      <w:r>
        <w:rPr>
          <w:rFonts w:ascii="Calibri,Bold" w:hAnsi="Calibri,Bold" w:cs="Calibri,Bold"/>
          <w:bCs/>
          <w:color w:val="000000"/>
          <w:sz w:val="18"/>
          <w:szCs w:val="18"/>
        </w:rPr>
        <w:t>Fort de France, BP 7222, 97277 Schœlcher cedex.</w:t>
      </w:r>
    </w:p>
    <w:p w:rsidR="006F300D" w:rsidRDefault="006F300D" w:rsidP="006F300D">
      <w:pPr>
        <w:spacing w:after="0" w:line="240" w:lineRule="auto"/>
        <w:ind w:left="-360"/>
        <w:jc w:val="both"/>
        <w:rPr>
          <w:rFonts w:ascii="Calibri" w:hAnsi="Calibri" w:cs="Times New Roman"/>
          <w:bCs/>
          <w:color w:val="000000"/>
          <w:sz w:val="18"/>
          <w:szCs w:val="18"/>
        </w:rPr>
      </w:pPr>
      <w:r>
        <w:rPr>
          <w:rFonts w:ascii="Calibri,Bold" w:hAnsi="Calibri,Bold" w:cs="Calibri,Bold"/>
          <w:bCs/>
          <w:color w:val="000000"/>
          <w:sz w:val="18"/>
          <w:szCs w:val="18"/>
        </w:rPr>
        <w:t xml:space="preserve">       Tel : 0596 686 452 – Fax : 0596 589</w:t>
      </w:r>
      <w:r w:rsidR="00C51168">
        <w:rPr>
          <w:rFonts w:ascii="Calibri,Bold" w:hAnsi="Calibri,Bold" w:cs="Calibri,Bold"/>
          <w:bCs/>
          <w:color w:val="000000"/>
          <w:sz w:val="18"/>
          <w:szCs w:val="18"/>
        </w:rPr>
        <w:t> </w:t>
      </w:r>
      <w:r>
        <w:rPr>
          <w:rFonts w:ascii="Calibri,Bold" w:hAnsi="Calibri,Bold" w:cs="Calibri,Bold"/>
          <w:bCs/>
          <w:color w:val="000000"/>
          <w:sz w:val="18"/>
          <w:szCs w:val="18"/>
        </w:rPr>
        <w:t>628</w:t>
      </w:r>
      <w:r>
        <w:rPr>
          <w:bCs/>
          <w:color w:val="000000"/>
          <w:sz w:val="18"/>
          <w:szCs w:val="18"/>
        </w:rPr>
        <w:tab/>
      </w:r>
      <w:r>
        <w:rPr>
          <w:bCs/>
          <w:color w:val="000000"/>
          <w:sz w:val="18"/>
          <w:szCs w:val="18"/>
        </w:rPr>
        <w:tab/>
        <w:t xml:space="preserve">      </w:t>
      </w:r>
    </w:p>
    <w:p w:rsidR="006F300D" w:rsidRDefault="006F300D" w:rsidP="006F300D">
      <w:pPr>
        <w:spacing w:after="0" w:line="240" w:lineRule="auto"/>
        <w:ind w:left="-360"/>
        <w:jc w:val="both"/>
        <w:rPr>
          <w:bCs/>
          <w:color w:val="000000"/>
          <w:sz w:val="18"/>
          <w:szCs w:val="18"/>
          <w:u w:val="single"/>
        </w:rPr>
      </w:pPr>
      <w:r>
        <w:rPr>
          <w:bCs/>
          <w:color w:val="000000"/>
          <w:sz w:val="18"/>
          <w:szCs w:val="18"/>
        </w:rPr>
        <w:t xml:space="preserve">        </w:t>
      </w:r>
      <w:r>
        <w:rPr>
          <w:bCs/>
          <w:color w:val="000000"/>
          <w:sz w:val="18"/>
          <w:szCs w:val="18"/>
          <w:u w:val="single"/>
        </w:rPr>
        <w:t>wwwvillecaraibe.com</w:t>
      </w:r>
      <w:r w:rsidR="00C51168" w:rsidRPr="00C51168">
        <w:rPr>
          <w:rFonts w:ascii="Calibri,Bold" w:hAnsi="Calibri,Bold" w:cs="Calibri,Bold"/>
          <w:bCs/>
          <w:color w:val="000000"/>
        </w:rPr>
        <w:t xml:space="preserve"> </w:t>
      </w:r>
      <w:r w:rsidR="00C51168">
        <w:rPr>
          <w:rFonts w:ascii="Calibri,Bold" w:hAnsi="Calibri,Bold" w:cs="Calibri,Bold"/>
          <w:bCs/>
          <w:color w:val="000000"/>
        </w:rPr>
        <w:tab/>
      </w:r>
      <w:r w:rsidR="00C51168">
        <w:rPr>
          <w:rFonts w:ascii="Calibri,Bold" w:hAnsi="Calibri,Bold" w:cs="Calibri,Bold"/>
          <w:bCs/>
          <w:color w:val="000000"/>
        </w:rPr>
        <w:tab/>
      </w:r>
      <w:r w:rsidR="00C51168">
        <w:rPr>
          <w:rFonts w:ascii="Calibri,Bold" w:hAnsi="Calibri,Bold" w:cs="Calibri,Bold"/>
          <w:bCs/>
          <w:color w:val="000000"/>
        </w:rPr>
        <w:tab/>
      </w:r>
      <w:r w:rsidR="00C51168">
        <w:rPr>
          <w:rFonts w:ascii="Calibri,Bold" w:hAnsi="Calibri,Bold" w:cs="Calibri,Bold"/>
          <w:bCs/>
          <w:color w:val="000000"/>
        </w:rPr>
        <w:tab/>
      </w:r>
      <w:r w:rsidR="00C51168">
        <w:rPr>
          <w:rFonts w:ascii="Calibri,Bold" w:hAnsi="Calibri,Bold" w:cs="Calibri,Bold"/>
          <w:bCs/>
          <w:color w:val="000000"/>
        </w:rPr>
        <w:tab/>
      </w:r>
      <w:r w:rsidR="00C51168">
        <w:rPr>
          <w:rFonts w:ascii="Calibri,Bold" w:hAnsi="Calibri,Bold" w:cs="Calibri,Bold"/>
          <w:bCs/>
          <w:color w:val="000000"/>
        </w:rPr>
        <w:tab/>
      </w:r>
      <w:r w:rsidR="00C51168" w:rsidRPr="006F300D">
        <w:rPr>
          <w:rFonts w:ascii="Calibri,Bold" w:hAnsi="Calibri,Bold" w:cs="Calibri,Bold"/>
          <w:bCs/>
          <w:color w:val="000000"/>
        </w:rPr>
        <w:t>Fort-de-France, le 22 octobre 2012</w:t>
      </w:r>
    </w:p>
    <w:p w:rsidR="006F300D" w:rsidRDefault="006F300D" w:rsidP="006F300D">
      <w:pPr>
        <w:spacing w:after="0" w:line="240" w:lineRule="auto"/>
        <w:rPr>
          <w:rFonts w:ascii="Calibri" w:eastAsia="Calibri" w:hAnsi="Calibri" w:cs="Times New Roman"/>
          <w:b/>
          <w:color w:val="000000"/>
          <w:sz w:val="24"/>
          <w:szCs w:val="24"/>
        </w:rPr>
      </w:pPr>
    </w:p>
    <w:p w:rsidR="007906BF" w:rsidRPr="007906BF" w:rsidRDefault="007906BF" w:rsidP="006F300D">
      <w:pPr>
        <w:spacing w:after="0" w:line="240" w:lineRule="auto"/>
        <w:rPr>
          <w:rFonts w:ascii="Calibri" w:eastAsia="Calibri" w:hAnsi="Calibri" w:cs="Times New Roman"/>
          <w:b/>
          <w:color w:val="000000"/>
        </w:rPr>
      </w:pPr>
      <w:r w:rsidRPr="007906BF">
        <w:rPr>
          <w:rFonts w:ascii="Calibri" w:eastAsia="Calibri" w:hAnsi="Calibri" w:cs="Times New Roman"/>
          <w:b/>
          <w:color w:val="000000"/>
        </w:rPr>
        <w:t>Le Président</w:t>
      </w:r>
      <w:r w:rsidRPr="007906BF">
        <w:rPr>
          <w:rFonts w:ascii="Calibri" w:eastAsia="Calibri" w:hAnsi="Calibri" w:cs="Times New Roman"/>
          <w:b/>
          <w:color w:val="000000"/>
        </w:rPr>
        <w:tab/>
      </w:r>
      <w:r w:rsidRPr="007906BF">
        <w:rPr>
          <w:rFonts w:ascii="Calibri" w:eastAsia="Calibri" w:hAnsi="Calibri" w:cs="Times New Roman"/>
          <w:b/>
          <w:color w:val="000000"/>
        </w:rPr>
        <w:tab/>
      </w:r>
      <w:r w:rsidRPr="007906BF">
        <w:rPr>
          <w:rFonts w:ascii="Calibri" w:eastAsia="Calibri" w:hAnsi="Calibri" w:cs="Times New Roman"/>
          <w:b/>
          <w:color w:val="000000"/>
        </w:rPr>
        <w:tab/>
      </w:r>
      <w:r w:rsidRPr="007906BF">
        <w:rPr>
          <w:rFonts w:ascii="Calibri" w:eastAsia="Calibri" w:hAnsi="Calibri" w:cs="Times New Roman"/>
          <w:b/>
          <w:color w:val="000000"/>
        </w:rPr>
        <w:tab/>
      </w:r>
      <w:r w:rsidRPr="007906BF">
        <w:rPr>
          <w:rFonts w:ascii="Calibri" w:eastAsia="Calibri" w:hAnsi="Calibri" w:cs="Times New Roman"/>
          <w:b/>
          <w:color w:val="000000"/>
        </w:rPr>
        <w:tab/>
      </w:r>
      <w:r w:rsidRPr="007906BF">
        <w:rPr>
          <w:rFonts w:ascii="Calibri" w:eastAsia="Calibri" w:hAnsi="Calibri" w:cs="Times New Roman"/>
          <w:b/>
          <w:color w:val="000000"/>
        </w:rPr>
        <w:tab/>
      </w:r>
    </w:p>
    <w:p w:rsidR="007906BF" w:rsidRPr="007906BF" w:rsidRDefault="007906BF" w:rsidP="007906BF">
      <w:pPr>
        <w:spacing w:after="0" w:line="240" w:lineRule="auto"/>
        <w:rPr>
          <w:rFonts w:ascii="Calibri" w:eastAsia="Calibri" w:hAnsi="Calibri" w:cs="Times New Roman"/>
          <w:b/>
          <w:bCs/>
          <w:color w:val="000000"/>
        </w:rPr>
      </w:pPr>
      <w:r w:rsidRPr="007906BF">
        <w:rPr>
          <w:rFonts w:ascii="Calibri" w:eastAsia="Calibri" w:hAnsi="Calibri" w:cs="Times New Roman"/>
          <w:b/>
          <w:color w:val="000000"/>
        </w:rPr>
        <w:t>Mr Justin DANIEL</w:t>
      </w:r>
      <w:r w:rsidRPr="007906BF">
        <w:rPr>
          <w:rFonts w:ascii="Calibri" w:eastAsia="Calibri" w:hAnsi="Calibri" w:cs="Times New Roman"/>
          <w:color w:val="000000"/>
        </w:rPr>
        <w:tab/>
        <w:t xml:space="preserve">     </w:t>
      </w:r>
      <w:r w:rsidRPr="007906BF">
        <w:rPr>
          <w:rFonts w:ascii="Calibri" w:eastAsia="Calibri" w:hAnsi="Calibri" w:cs="Times New Roman"/>
          <w:color w:val="000000"/>
        </w:rPr>
        <w:tab/>
      </w:r>
      <w:r w:rsidRPr="007906BF">
        <w:rPr>
          <w:rFonts w:ascii="Calibri" w:eastAsia="Calibri" w:hAnsi="Calibri" w:cs="Times New Roman"/>
          <w:color w:val="000000"/>
        </w:rPr>
        <w:tab/>
      </w:r>
      <w:r w:rsidRPr="007906BF">
        <w:rPr>
          <w:rFonts w:ascii="Calibri" w:eastAsia="Calibri" w:hAnsi="Calibri" w:cs="Times New Roman"/>
          <w:color w:val="000000"/>
        </w:rPr>
        <w:tab/>
      </w:r>
      <w:r w:rsidRPr="007906BF">
        <w:rPr>
          <w:rFonts w:ascii="Calibri" w:eastAsia="Calibri" w:hAnsi="Calibri" w:cs="Times New Roman"/>
          <w:color w:val="000000"/>
        </w:rPr>
        <w:tab/>
      </w:r>
    </w:p>
    <w:p w:rsidR="007906BF" w:rsidRPr="007906BF" w:rsidRDefault="007906BF" w:rsidP="007906BF">
      <w:pPr>
        <w:spacing w:after="0" w:line="240" w:lineRule="auto"/>
        <w:rPr>
          <w:rFonts w:ascii="Calibri" w:eastAsia="Calibri" w:hAnsi="Calibri" w:cs="Times New Roman"/>
          <w:b/>
          <w:color w:val="000000"/>
        </w:rPr>
      </w:pPr>
    </w:p>
    <w:p w:rsidR="007906BF" w:rsidRPr="007906BF" w:rsidRDefault="007906BF" w:rsidP="007906BF">
      <w:pPr>
        <w:spacing w:after="0" w:line="240" w:lineRule="auto"/>
        <w:rPr>
          <w:rFonts w:ascii="Calibri" w:eastAsia="Calibri" w:hAnsi="Calibri" w:cs="Times New Roman"/>
          <w:b/>
          <w:color w:val="000000"/>
        </w:rPr>
      </w:pPr>
      <w:r w:rsidRPr="007906BF">
        <w:rPr>
          <w:rFonts w:ascii="Calibri" w:eastAsia="Calibri" w:hAnsi="Calibri" w:cs="Times New Roman"/>
          <w:b/>
          <w:color w:val="000000"/>
        </w:rPr>
        <w:t xml:space="preserve">Affaire suivie par : </w:t>
      </w:r>
    </w:p>
    <w:p w:rsidR="007906BF" w:rsidRPr="007906BF" w:rsidRDefault="007906BF" w:rsidP="007906BF">
      <w:pPr>
        <w:spacing w:after="0" w:line="240" w:lineRule="auto"/>
        <w:rPr>
          <w:rFonts w:ascii="Calibri" w:eastAsia="Calibri" w:hAnsi="Calibri" w:cs="Times New Roman"/>
          <w:color w:val="000000"/>
        </w:rPr>
      </w:pPr>
      <w:r w:rsidRPr="007906BF">
        <w:rPr>
          <w:rFonts w:ascii="Calibri" w:eastAsia="Calibri" w:hAnsi="Calibri" w:cs="Times New Roman"/>
          <w:b/>
          <w:color w:val="000000"/>
        </w:rPr>
        <w:t>Le Directeur Mathieu PETIT</w:t>
      </w:r>
      <w:r w:rsidRPr="007906BF">
        <w:rPr>
          <w:rFonts w:ascii="Calibri" w:eastAsia="Calibri" w:hAnsi="Calibri" w:cs="Times New Roman"/>
          <w:b/>
          <w:color w:val="000000"/>
        </w:rPr>
        <w:tab/>
      </w:r>
      <w:r w:rsidRPr="007906BF">
        <w:rPr>
          <w:rFonts w:ascii="Calibri" w:eastAsia="Calibri" w:hAnsi="Calibri" w:cs="Times New Roman"/>
          <w:b/>
          <w:color w:val="000000"/>
        </w:rPr>
        <w:tab/>
      </w:r>
      <w:r w:rsidRPr="007906BF">
        <w:rPr>
          <w:rFonts w:ascii="Calibri" w:eastAsia="Calibri" w:hAnsi="Calibri" w:cs="Times New Roman"/>
          <w:color w:val="000000"/>
        </w:rPr>
        <w:t xml:space="preserve"> </w:t>
      </w:r>
    </w:p>
    <w:p w:rsidR="007906BF" w:rsidRDefault="007906BF" w:rsidP="007906BF">
      <w:pPr>
        <w:spacing w:after="0" w:line="240" w:lineRule="auto"/>
        <w:rPr>
          <w:rFonts w:ascii="Calibri" w:eastAsia="Calibri" w:hAnsi="Calibri" w:cs="Times New Roman"/>
          <w:b/>
          <w:color w:val="000000"/>
        </w:rPr>
      </w:pPr>
      <w:r w:rsidRPr="007906BF">
        <w:rPr>
          <w:rFonts w:ascii="Calibri" w:eastAsia="Calibri" w:hAnsi="Calibri" w:cs="Times New Roman"/>
          <w:b/>
          <w:color w:val="000000"/>
        </w:rPr>
        <w:t>Tél.  0596 68 64 52</w:t>
      </w:r>
      <w:r w:rsidR="006F300D" w:rsidRPr="00A46A13">
        <w:rPr>
          <w:rFonts w:ascii="Calibri" w:eastAsia="Calibri" w:hAnsi="Calibri" w:cs="Times New Roman"/>
          <w:b/>
          <w:color w:val="000000"/>
        </w:rPr>
        <w:t>/0696 29 67 93</w:t>
      </w:r>
    </w:p>
    <w:p w:rsidR="00B046D7" w:rsidRPr="007906BF" w:rsidRDefault="00B046D7" w:rsidP="007906BF">
      <w:pPr>
        <w:spacing w:after="0" w:line="240" w:lineRule="auto"/>
        <w:rPr>
          <w:rFonts w:ascii="Calibri" w:eastAsia="Calibri" w:hAnsi="Calibri" w:cs="Times New Roman"/>
          <w:color w:val="000000"/>
        </w:rPr>
      </w:pPr>
      <w:r>
        <w:rPr>
          <w:rFonts w:ascii="Calibri" w:eastAsia="Calibri" w:hAnsi="Calibri" w:cs="Times New Roman"/>
          <w:b/>
          <w:color w:val="000000"/>
        </w:rPr>
        <w:t>mathieu.petit@villecaraibe.com</w:t>
      </w:r>
    </w:p>
    <w:p w:rsidR="007906BF" w:rsidRPr="007906BF" w:rsidRDefault="007906BF" w:rsidP="007906BF">
      <w:pPr>
        <w:spacing w:after="0" w:line="240" w:lineRule="auto"/>
        <w:rPr>
          <w:rFonts w:ascii="Calibri" w:eastAsia="Calibri" w:hAnsi="Calibri" w:cs="Times New Roman"/>
          <w:color w:val="000000"/>
        </w:rPr>
      </w:pPr>
    </w:p>
    <w:p w:rsidR="006F300D" w:rsidRPr="006F300D" w:rsidRDefault="006F300D" w:rsidP="007906BF">
      <w:pPr>
        <w:jc w:val="center"/>
        <w:rPr>
          <w:b/>
          <w:sz w:val="16"/>
          <w:szCs w:val="16"/>
        </w:rPr>
      </w:pPr>
    </w:p>
    <w:p w:rsidR="00441DE3" w:rsidRPr="00A46A13" w:rsidRDefault="006F300D" w:rsidP="00BB3E61">
      <w:pPr>
        <w:pStyle w:val="Titre"/>
        <w:rPr>
          <w:sz w:val="16"/>
          <w:szCs w:val="16"/>
        </w:rPr>
      </w:pPr>
      <w:r w:rsidRPr="00A46A13">
        <w:rPr>
          <w:color w:val="000000" w:themeColor="text1"/>
        </w:rPr>
        <w:t>Objet :</w:t>
      </w:r>
      <w:r w:rsidRPr="00A46A13">
        <w:t xml:space="preserve"> Invitation au Forum </w:t>
      </w:r>
      <w:r w:rsidR="00A71A39">
        <w:t>sur</w:t>
      </w:r>
      <w:r w:rsidR="00143EB5" w:rsidRPr="00A46A13">
        <w:t xml:space="preserve"> la médiation sociale</w:t>
      </w:r>
    </w:p>
    <w:p w:rsidR="00A46A13" w:rsidRPr="00A46A13" w:rsidRDefault="00A46A13" w:rsidP="00A46A13">
      <w:pPr>
        <w:spacing w:after="0" w:line="240" w:lineRule="auto"/>
        <w:jc w:val="center"/>
        <w:rPr>
          <w:rFonts w:cstheme="minorHAnsi"/>
          <w:b/>
          <w:color w:val="F79646" w:themeColor="accent6"/>
          <w:sz w:val="16"/>
          <w:szCs w:val="16"/>
        </w:rPr>
      </w:pPr>
    </w:p>
    <w:p w:rsidR="00A46A13" w:rsidRDefault="00A46A13" w:rsidP="00A46A13">
      <w:pPr>
        <w:spacing w:after="0" w:line="240" w:lineRule="auto"/>
        <w:jc w:val="both"/>
        <w:rPr>
          <w:rFonts w:eastAsia="Times New Roman" w:cstheme="minorHAnsi"/>
          <w:color w:val="000000"/>
          <w:lang w:eastAsia="fr-FR"/>
        </w:rPr>
      </w:pPr>
    </w:p>
    <w:p w:rsidR="00A46A13" w:rsidRDefault="00A46A13" w:rsidP="00A46A13">
      <w:pPr>
        <w:spacing w:after="0" w:line="240" w:lineRule="auto"/>
        <w:jc w:val="both"/>
        <w:rPr>
          <w:rFonts w:eastAsia="Times New Roman" w:cstheme="minorHAnsi"/>
          <w:color w:val="000000"/>
          <w:lang w:eastAsia="fr-FR"/>
        </w:rPr>
      </w:pPr>
      <w:r>
        <w:rPr>
          <w:rFonts w:eastAsia="Times New Roman" w:cstheme="minorHAnsi"/>
          <w:color w:val="000000"/>
          <w:lang w:eastAsia="fr-FR"/>
        </w:rPr>
        <w:tab/>
        <w:t>Madame, Monsieur,</w:t>
      </w:r>
    </w:p>
    <w:p w:rsidR="00A46A13" w:rsidRDefault="00A46A13" w:rsidP="00A46A13">
      <w:pPr>
        <w:spacing w:after="0" w:line="240" w:lineRule="auto"/>
        <w:jc w:val="both"/>
        <w:rPr>
          <w:rFonts w:eastAsia="Times New Roman" w:cstheme="minorHAnsi"/>
          <w:color w:val="000000"/>
          <w:lang w:eastAsia="fr-FR"/>
        </w:rPr>
      </w:pPr>
    </w:p>
    <w:p w:rsidR="00547F8E" w:rsidRDefault="009935AE" w:rsidP="00A46A13">
      <w:pPr>
        <w:spacing w:after="0" w:line="240" w:lineRule="auto"/>
        <w:jc w:val="both"/>
        <w:rPr>
          <w:rFonts w:cstheme="minorHAnsi"/>
        </w:rPr>
      </w:pPr>
      <w:r w:rsidRPr="00CC5B42">
        <w:rPr>
          <w:rFonts w:eastAsia="Times New Roman" w:cstheme="minorHAnsi"/>
          <w:color w:val="000000"/>
          <w:lang w:eastAsia="fr-FR"/>
        </w:rPr>
        <w:t>L</w:t>
      </w:r>
      <w:r w:rsidR="00A778AD">
        <w:rPr>
          <w:rFonts w:eastAsia="Times New Roman" w:cstheme="minorHAnsi"/>
          <w:color w:val="000000"/>
          <w:lang w:eastAsia="fr-FR"/>
        </w:rPr>
        <w:t>’Agence nationale pour la cohésion sociale et l’égalité des chances (Acsé)</w:t>
      </w:r>
      <w:r w:rsidRPr="00CC5B42">
        <w:rPr>
          <w:rFonts w:eastAsia="Times New Roman" w:cstheme="minorHAnsi"/>
          <w:color w:val="000000"/>
          <w:lang w:eastAsia="fr-FR"/>
        </w:rPr>
        <w:t xml:space="preserve"> </w:t>
      </w:r>
      <w:r w:rsidR="003D3487" w:rsidRPr="00CC5B42">
        <w:rPr>
          <w:rFonts w:eastAsia="Times New Roman" w:cstheme="minorHAnsi"/>
          <w:color w:val="000000"/>
          <w:lang w:eastAsia="fr-FR"/>
        </w:rPr>
        <w:t>et</w:t>
      </w:r>
      <w:r w:rsidRPr="00CC5B42">
        <w:rPr>
          <w:rFonts w:eastAsia="Times New Roman" w:cstheme="minorHAnsi"/>
          <w:color w:val="000000"/>
          <w:lang w:eastAsia="fr-FR"/>
        </w:rPr>
        <w:t xml:space="preserve"> le Centre de Ressources </w:t>
      </w:r>
      <w:r w:rsidR="003D3487" w:rsidRPr="00CC5B42">
        <w:rPr>
          <w:rFonts w:eastAsia="Times New Roman" w:cstheme="minorHAnsi"/>
          <w:color w:val="000000"/>
          <w:lang w:eastAsia="fr-FR"/>
        </w:rPr>
        <w:t>Politique de la ville « </w:t>
      </w:r>
      <w:r w:rsidRPr="00CC5B42">
        <w:rPr>
          <w:rFonts w:eastAsia="Times New Roman" w:cstheme="minorHAnsi"/>
          <w:color w:val="000000"/>
          <w:lang w:eastAsia="fr-FR"/>
        </w:rPr>
        <w:t>Ville Caraïbe</w:t>
      </w:r>
      <w:r w:rsidR="003D3487" w:rsidRPr="00CC5B42">
        <w:rPr>
          <w:rFonts w:eastAsia="Times New Roman" w:cstheme="minorHAnsi"/>
          <w:color w:val="000000"/>
          <w:lang w:eastAsia="fr-FR"/>
        </w:rPr>
        <w:t> »</w:t>
      </w:r>
      <w:r w:rsidRPr="00CC5B42">
        <w:rPr>
          <w:rFonts w:eastAsia="Times New Roman" w:cstheme="minorHAnsi"/>
          <w:color w:val="000000"/>
          <w:lang w:eastAsia="fr-FR"/>
        </w:rPr>
        <w:t xml:space="preserve"> ont</w:t>
      </w:r>
      <w:r w:rsidR="006F300D" w:rsidRPr="00CC5B42">
        <w:rPr>
          <w:rFonts w:cstheme="minorHAnsi"/>
        </w:rPr>
        <w:t xml:space="preserve"> le plaisir de vous convier au  </w:t>
      </w:r>
      <w:r w:rsidR="006F300D" w:rsidRPr="00CC5B42">
        <w:rPr>
          <w:rFonts w:cstheme="minorHAnsi"/>
          <w:b/>
        </w:rPr>
        <w:t>Forum sur la médiation sociale</w:t>
      </w:r>
      <w:r w:rsidR="006F300D" w:rsidRPr="00CC5B42">
        <w:rPr>
          <w:rFonts w:cstheme="minorHAnsi"/>
        </w:rPr>
        <w:t>, qui se déroulera</w:t>
      </w:r>
      <w:r w:rsidR="00547F8E" w:rsidRPr="00CC5B42">
        <w:rPr>
          <w:rFonts w:cstheme="minorHAnsi"/>
        </w:rPr>
        <w:t xml:space="preserve"> : </w:t>
      </w:r>
    </w:p>
    <w:p w:rsidR="00A46A13" w:rsidRPr="00CC5B42" w:rsidRDefault="00A46A13" w:rsidP="00A46A13">
      <w:pPr>
        <w:spacing w:after="0" w:line="240" w:lineRule="auto"/>
        <w:jc w:val="both"/>
        <w:rPr>
          <w:rFonts w:cstheme="minorHAnsi"/>
        </w:rPr>
      </w:pPr>
    </w:p>
    <w:p w:rsidR="005D0276" w:rsidRPr="00CC5B42" w:rsidRDefault="005D0276" w:rsidP="00976D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  <w:b/>
        </w:rPr>
      </w:pPr>
      <w:r w:rsidRPr="00CC5B42">
        <w:rPr>
          <w:rFonts w:cstheme="minorHAnsi"/>
          <w:b/>
        </w:rPr>
        <w:t>Le</w:t>
      </w:r>
      <w:r w:rsidR="006F300D" w:rsidRPr="00CC5B42">
        <w:rPr>
          <w:rFonts w:cstheme="minorHAnsi"/>
          <w:b/>
        </w:rPr>
        <w:t xml:space="preserve"> </w:t>
      </w:r>
      <w:r w:rsidR="00547F8E" w:rsidRPr="00CC5B42">
        <w:rPr>
          <w:rFonts w:cstheme="minorHAnsi"/>
          <w:b/>
        </w:rPr>
        <w:t>vendredi  23 novembre 2012</w:t>
      </w:r>
      <w:r w:rsidR="006F300D" w:rsidRPr="00CC5B42">
        <w:rPr>
          <w:rFonts w:cstheme="minorHAnsi"/>
          <w:b/>
        </w:rPr>
        <w:t>,</w:t>
      </w:r>
    </w:p>
    <w:p w:rsidR="006F300D" w:rsidRPr="00CC5B42" w:rsidRDefault="006F300D" w:rsidP="00976D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  <w:b/>
        </w:rPr>
      </w:pPr>
      <w:r w:rsidRPr="00CC5B42">
        <w:rPr>
          <w:rFonts w:cstheme="minorHAnsi"/>
          <w:b/>
        </w:rPr>
        <w:t xml:space="preserve"> </w:t>
      </w:r>
      <w:r w:rsidR="003D3487" w:rsidRPr="00CC5B42">
        <w:rPr>
          <w:rFonts w:cstheme="minorHAnsi"/>
          <w:b/>
        </w:rPr>
        <w:t>De</w:t>
      </w:r>
      <w:r w:rsidRPr="00CC5B42">
        <w:rPr>
          <w:rFonts w:cstheme="minorHAnsi"/>
          <w:b/>
        </w:rPr>
        <w:t xml:space="preserve"> 8h à 1</w:t>
      </w:r>
      <w:r w:rsidR="00547F8E" w:rsidRPr="00CC5B42">
        <w:rPr>
          <w:rFonts w:cstheme="minorHAnsi"/>
          <w:b/>
        </w:rPr>
        <w:t>2</w:t>
      </w:r>
      <w:r w:rsidR="009935AE" w:rsidRPr="00CC5B42">
        <w:rPr>
          <w:rFonts w:cstheme="minorHAnsi"/>
          <w:b/>
        </w:rPr>
        <w:t>h (Salon Tainos)</w:t>
      </w:r>
      <w:r w:rsidR="003D3487" w:rsidRPr="00CC5B42">
        <w:rPr>
          <w:rFonts w:cstheme="minorHAnsi"/>
          <w:b/>
        </w:rPr>
        <w:t xml:space="preserve">  - au  Palais des Congrès,</w:t>
      </w:r>
    </w:p>
    <w:p w:rsidR="009935AE" w:rsidRPr="00CC5B42" w:rsidRDefault="009935AE" w:rsidP="009935AE">
      <w:pPr>
        <w:spacing w:after="0" w:line="240" w:lineRule="auto"/>
        <w:jc w:val="center"/>
        <w:rPr>
          <w:rFonts w:cstheme="minorHAnsi"/>
          <w:b/>
        </w:rPr>
      </w:pPr>
    </w:p>
    <w:p w:rsidR="008273E0" w:rsidRPr="008273E0" w:rsidRDefault="008273E0" w:rsidP="008273E0">
      <w:pPr>
        <w:spacing w:after="0"/>
        <w:jc w:val="both"/>
        <w:rPr>
          <w:rFonts w:cstheme="minorHAnsi"/>
          <w:color w:val="000000"/>
        </w:rPr>
      </w:pPr>
      <w:r w:rsidRPr="008273E0">
        <w:rPr>
          <w:rFonts w:cstheme="minorHAnsi"/>
          <w:b/>
          <w:color w:val="000000"/>
        </w:rPr>
        <w:t>Qu’elles soient d’initiative citoyenne ou institutionnelle, les pratiques de médiation sociale occupent une place de plus en plus importante en Martinique,</w:t>
      </w:r>
      <w:r w:rsidRPr="008273E0">
        <w:rPr>
          <w:rFonts w:cstheme="minorHAnsi"/>
          <w:color w:val="000000"/>
        </w:rPr>
        <w:t xml:space="preserve"> en particulier au sein des quartiers de la politique de la ville</w:t>
      </w:r>
      <w:r>
        <w:rPr>
          <w:rFonts w:cstheme="minorHAnsi"/>
          <w:color w:val="000000"/>
        </w:rPr>
        <w:t xml:space="preserve"> avec le dispositif adultes relais</w:t>
      </w:r>
      <w:r w:rsidRPr="008273E0">
        <w:rPr>
          <w:rFonts w:cstheme="minorHAnsi"/>
          <w:color w:val="000000"/>
        </w:rPr>
        <w:t xml:space="preserve"> et participent, notamment, de la volonté de réinvestissement et d’humanisation de l’espace public.</w:t>
      </w:r>
    </w:p>
    <w:p w:rsidR="008273E0" w:rsidRPr="008273E0" w:rsidRDefault="008273E0" w:rsidP="008273E0">
      <w:pPr>
        <w:spacing w:after="0"/>
        <w:jc w:val="both"/>
        <w:rPr>
          <w:rFonts w:cstheme="minorHAnsi"/>
          <w:color w:val="000000"/>
        </w:rPr>
      </w:pPr>
      <w:r w:rsidRPr="008273E0">
        <w:rPr>
          <w:rFonts w:cstheme="minorHAnsi"/>
          <w:b/>
          <w:color w:val="000000"/>
        </w:rPr>
        <w:t>Ces pratiques génèrent parfois de véritables dynamiques locales, qui contribuent à conforter le lien social, à améliorer la cohésion sociale et à faciliter une meilleure prise en compte des conflits de la vie quotidienne</w:t>
      </w:r>
      <w:r w:rsidRPr="008273E0">
        <w:rPr>
          <w:rFonts w:cstheme="minorHAnsi"/>
          <w:color w:val="000000"/>
        </w:rPr>
        <w:t>. Elles tendent à favoriser une plus grande proximité des institutions avec les publics, à expérimenter de nouvelles formes de relations sociales et à développer une plus grande humanité dans les rapports entre les gens.</w:t>
      </w:r>
    </w:p>
    <w:p w:rsidR="00A71A39" w:rsidRDefault="00A71A39" w:rsidP="003D3487">
      <w:pPr>
        <w:spacing w:after="0"/>
        <w:jc w:val="both"/>
        <w:rPr>
          <w:rFonts w:cstheme="minorHAnsi"/>
          <w:b/>
          <w:color w:val="000000"/>
        </w:rPr>
      </w:pPr>
    </w:p>
    <w:p w:rsidR="003866AE" w:rsidRPr="00CC5B42" w:rsidRDefault="008273E0" w:rsidP="003D3487">
      <w:pPr>
        <w:spacing w:after="0"/>
        <w:jc w:val="both"/>
        <w:rPr>
          <w:rFonts w:cstheme="minorHAnsi"/>
          <w:color w:val="000000"/>
        </w:rPr>
      </w:pPr>
      <w:r w:rsidRPr="008273E0">
        <w:rPr>
          <w:rFonts w:cstheme="minorHAnsi"/>
          <w:b/>
          <w:color w:val="000000"/>
        </w:rPr>
        <w:t>La médiation sociale</w:t>
      </w:r>
      <w:r w:rsidR="00A71A39">
        <w:rPr>
          <w:rFonts w:cstheme="minorHAnsi"/>
          <w:b/>
          <w:color w:val="000000"/>
        </w:rPr>
        <w:t xml:space="preserve"> qui connait des agents aux statuts et contrats divers,</w:t>
      </w:r>
      <w:r w:rsidRPr="008273E0">
        <w:rPr>
          <w:rFonts w:cstheme="minorHAnsi"/>
          <w:b/>
          <w:color w:val="000000"/>
        </w:rPr>
        <w:t xml:space="preserve"> est notamment portée dans le cadre du dispositif Adultes relais</w:t>
      </w:r>
      <w:r>
        <w:rPr>
          <w:rFonts w:cstheme="minorHAnsi"/>
          <w:color w:val="000000"/>
        </w:rPr>
        <w:t xml:space="preserve">. </w:t>
      </w:r>
      <w:r w:rsidR="003866AE" w:rsidRPr="00CC5B42">
        <w:rPr>
          <w:rFonts w:cstheme="minorHAnsi"/>
          <w:color w:val="000000"/>
        </w:rPr>
        <w:t>A ce titre, le plan de professionnalisation</w:t>
      </w:r>
      <w:r w:rsidR="003D3487" w:rsidRPr="00CC5B42">
        <w:rPr>
          <w:rFonts w:cstheme="minorHAnsi"/>
          <w:color w:val="000000"/>
        </w:rPr>
        <w:t>, initié en 2012,</w:t>
      </w:r>
      <w:r w:rsidR="003866AE" w:rsidRPr="00CC5B42">
        <w:rPr>
          <w:rFonts w:cstheme="minorHAnsi"/>
          <w:color w:val="000000"/>
        </w:rPr>
        <w:t xml:space="preserve"> qui bénéficie aux adultes relais, </w:t>
      </w:r>
      <w:r w:rsidR="00401C6D">
        <w:rPr>
          <w:rFonts w:cstheme="minorHAnsi"/>
          <w:color w:val="000000"/>
        </w:rPr>
        <w:t>(</w:t>
      </w:r>
      <w:r w:rsidR="003866AE" w:rsidRPr="00CC5B42">
        <w:rPr>
          <w:rFonts w:cstheme="minorHAnsi"/>
          <w:color w:val="000000"/>
        </w:rPr>
        <w:t xml:space="preserve">dispositif </w:t>
      </w:r>
      <w:r w:rsidR="00401C6D">
        <w:rPr>
          <w:rFonts w:cstheme="minorHAnsi"/>
          <w:color w:val="000000"/>
        </w:rPr>
        <w:t>mis en place par la DJSCS et l’Acsé)</w:t>
      </w:r>
      <w:r w:rsidR="003866AE" w:rsidRPr="00CC5B42">
        <w:rPr>
          <w:rFonts w:cstheme="minorHAnsi"/>
          <w:color w:val="000000"/>
        </w:rPr>
        <w:t>, prévoit trois orientations</w:t>
      </w:r>
      <w:r w:rsidR="002248A0" w:rsidRPr="00CC5B42">
        <w:rPr>
          <w:rFonts w:cstheme="minorHAnsi"/>
          <w:color w:val="000000"/>
        </w:rPr>
        <w:t xml:space="preserve"> </w:t>
      </w:r>
      <w:r w:rsidR="003866AE" w:rsidRPr="00CC5B42">
        <w:rPr>
          <w:rFonts w:cstheme="minorHAnsi"/>
          <w:color w:val="000000"/>
        </w:rPr>
        <w:t>: La formation</w:t>
      </w:r>
      <w:r w:rsidR="009259EC">
        <w:rPr>
          <w:rFonts w:cstheme="minorHAnsi"/>
          <w:color w:val="000000"/>
        </w:rPr>
        <w:t>,</w:t>
      </w:r>
      <w:r w:rsidR="003866AE" w:rsidRPr="00CC5B42">
        <w:rPr>
          <w:rFonts w:cstheme="minorHAnsi"/>
          <w:color w:val="000000"/>
        </w:rPr>
        <w:t xml:space="preserve"> L'accompagnement à la mobilité professionnelle</w:t>
      </w:r>
      <w:r w:rsidR="003D3487" w:rsidRPr="00CC5B42">
        <w:rPr>
          <w:rFonts w:cstheme="minorHAnsi"/>
          <w:color w:val="000000"/>
        </w:rPr>
        <w:t>, l</w:t>
      </w:r>
      <w:r w:rsidR="003866AE" w:rsidRPr="00CC5B42">
        <w:rPr>
          <w:rFonts w:cstheme="minorHAnsi"/>
          <w:color w:val="000000"/>
        </w:rPr>
        <w:t>es ateliers d'échange de pratiques.</w:t>
      </w:r>
    </w:p>
    <w:p w:rsidR="003866AE" w:rsidRPr="00CC5B42" w:rsidRDefault="003866AE" w:rsidP="003866AE">
      <w:pPr>
        <w:spacing w:after="0" w:line="240" w:lineRule="auto"/>
        <w:jc w:val="both"/>
        <w:rPr>
          <w:rFonts w:cstheme="minorHAnsi"/>
          <w:color w:val="000000"/>
        </w:rPr>
      </w:pPr>
    </w:p>
    <w:p w:rsidR="008273E0" w:rsidRPr="00A71A39" w:rsidRDefault="009935AE" w:rsidP="003866AE">
      <w:pPr>
        <w:jc w:val="both"/>
        <w:rPr>
          <w:rFonts w:cstheme="minorHAnsi"/>
          <w:b/>
          <w:color w:val="000000"/>
        </w:rPr>
      </w:pPr>
      <w:r w:rsidRPr="00A71A39">
        <w:rPr>
          <w:rFonts w:cstheme="minorHAnsi"/>
          <w:b/>
          <w:color w:val="000000"/>
        </w:rPr>
        <w:lastRenderedPageBreak/>
        <w:t>Au</w:t>
      </w:r>
      <w:r w:rsidR="008273E0" w:rsidRPr="00A71A39">
        <w:rPr>
          <w:rFonts w:cstheme="minorHAnsi"/>
          <w:b/>
          <w:color w:val="000000"/>
        </w:rPr>
        <w:t>jourd’hui</w:t>
      </w:r>
      <w:r w:rsidR="003D3487" w:rsidRPr="00A71A39">
        <w:rPr>
          <w:rFonts w:cstheme="minorHAnsi"/>
          <w:b/>
          <w:color w:val="000000"/>
        </w:rPr>
        <w:t xml:space="preserve">, il nous appartient de </w:t>
      </w:r>
      <w:r w:rsidR="00A71A39">
        <w:rPr>
          <w:rFonts w:cstheme="minorHAnsi"/>
          <w:b/>
          <w:color w:val="000000"/>
        </w:rPr>
        <w:t xml:space="preserve">mieux </w:t>
      </w:r>
      <w:r w:rsidR="003D3487" w:rsidRPr="00A71A39">
        <w:rPr>
          <w:rFonts w:cstheme="minorHAnsi"/>
          <w:b/>
          <w:color w:val="000000"/>
        </w:rPr>
        <w:t xml:space="preserve">faire </w:t>
      </w:r>
      <w:r w:rsidR="008273E0" w:rsidRPr="00A71A39">
        <w:rPr>
          <w:rFonts w:cstheme="minorHAnsi"/>
          <w:b/>
          <w:color w:val="000000"/>
        </w:rPr>
        <w:t xml:space="preserve">connaître aux habitants </w:t>
      </w:r>
      <w:r w:rsidR="00A71A39">
        <w:rPr>
          <w:rFonts w:cstheme="minorHAnsi"/>
          <w:b/>
          <w:color w:val="000000"/>
        </w:rPr>
        <w:t>les missions des agents de médiation sociale</w:t>
      </w:r>
      <w:r w:rsidR="008273E0" w:rsidRPr="00A71A39">
        <w:rPr>
          <w:rFonts w:cstheme="minorHAnsi"/>
          <w:b/>
          <w:color w:val="000000"/>
        </w:rPr>
        <w:t xml:space="preserve">, </w:t>
      </w:r>
      <w:r w:rsidR="00A71A39" w:rsidRPr="00A71A39">
        <w:rPr>
          <w:rFonts w:cstheme="minorHAnsi"/>
          <w:b/>
          <w:color w:val="000000"/>
        </w:rPr>
        <w:t>d</w:t>
      </w:r>
      <w:r w:rsidR="008273E0" w:rsidRPr="00A71A39">
        <w:rPr>
          <w:rFonts w:cstheme="minorHAnsi"/>
          <w:b/>
          <w:color w:val="000000"/>
        </w:rPr>
        <w:t xml:space="preserve">e faire </w:t>
      </w:r>
      <w:r w:rsidR="003D3487" w:rsidRPr="00A71A39">
        <w:rPr>
          <w:rFonts w:cstheme="minorHAnsi"/>
          <w:b/>
          <w:color w:val="000000"/>
        </w:rPr>
        <w:t>émerger</w:t>
      </w:r>
      <w:r w:rsidRPr="00A71A39">
        <w:rPr>
          <w:rFonts w:cstheme="minorHAnsi"/>
          <w:b/>
          <w:color w:val="000000"/>
        </w:rPr>
        <w:t xml:space="preserve"> </w:t>
      </w:r>
      <w:r w:rsidR="008273E0" w:rsidRPr="00A71A39">
        <w:rPr>
          <w:rFonts w:cstheme="minorHAnsi"/>
          <w:b/>
          <w:color w:val="000000"/>
        </w:rPr>
        <w:t>de</w:t>
      </w:r>
      <w:r w:rsidRPr="00A71A39">
        <w:rPr>
          <w:rFonts w:cstheme="minorHAnsi"/>
          <w:b/>
          <w:color w:val="000000"/>
        </w:rPr>
        <w:t xml:space="preserve"> </w:t>
      </w:r>
      <w:r w:rsidR="002A4680" w:rsidRPr="00A71A39">
        <w:rPr>
          <w:rFonts w:cstheme="minorHAnsi"/>
          <w:b/>
          <w:color w:val="000000"/>
        </w:rPr>
        <w:t xml:space="preserve">nouveaux </w:t>
      </w:r>
      <w:r w:rsidRPr="00A71A39">
        <w:rPr>
          <w:rFonts w:cstheme="minorHAnsi"/>
          <w:b/>
          <w:color w:val="000000"/>
        </w:rPr>
        <w:t xml:space="preserve">enjeux, </w:t>
      </w:r>
      <w:r w:rsidR="00CC5B42" w:rsidRPr="00A71A39">
        <w:rPr>
          <w:rFonts w:cstheme="minorHAnsi"/>
          <w:b/>
          <w:color w:val="000000"/>
        </w:rPr>
        <w:t>en matière de professionnalisation</w:t>
      </w:r>
      <w:r w:rsidR="00461608" w:rsidRPr="00A71A39">
        <w:rPr>
          <w:rFonts w:cstheme="minorHAnsi"/>
          <w:b/>
          <w:color w:val="000000"/>
        </w:rPr>
        <w:t xml:space="preserve"> et </w:t>
      </w:r>
      <w:r w:rsidR="00CC5B42" w:rsidRPr="00A71A39">
        <w:rPr>
          <w:rFonts w:cstheme="minorHAnsi"/>
          <w:b/>
          <w:color w:val="000000"/>
        </w:rPr>
        <w:t xml:space="preserve">de qualification </w:t>
      </w:r>
      <w:r w:rsidR="00461608" w:rsidRPr="00A71A39">
        <w:rPr>
          <w:rFonts w:cstheme="minorHAnsi"/>
          <w:b/>
          <w:color w:val="000000"/>
        </w:rPr>
        <w:t xml:space="preserve">des </w:t>
      </w:r>
      <w:r w:rsidR="00A71A39">
        <w:rPr>
          <w:rFonts w:cstheme="minorHAnsi"/>
          <w:b/>
          <w:color w:val="000000"/>
        </w:rPr>
        <w:t xml:space="preserve">agents </w:t>
      </w:r>
      <w:r w:rsidR="00461608" w:rsidRPr="00A71A39">
        <w:rPr>
          <w:rFonts w:cstheme="minorHAnsi"/>
          <w:b/>
          <w:color w:val="000000"/>
        </w:rPr>
        <w:t xml:space="preserve"> </w:t>
      </w:r>
      <w:r w:rsidR="00A71A39">
        <w:rPr>
          <w:rFonts w:cstheme="minorHAnsi"/>
          <w:b/>
          <w:color w:val="000000"/>
        </w:rPr>
        <w:t xml:space="preserve">mais aussi </w:t>
      </w:r>
      <w:r w:rsidR="008273E0" w:rsidRPr="00A71A39">
        <w:rPr>
          <w:rFonts w:cstheme="minorHAnsi"/>
          <w:b/>
          <w:color w:val="000000"/>
        </w:rPr>
        <w:t xml:space="preserve">des </w:t>
      </w:r>
      <w:r w:rsidR="00A71A39">
        <w:rPr>
          <w:rFonts w:cstheme="minorHAnsi"/>
          <w:b/>
          <w:color w:val="000000"/>
        </w:rPr>
        <w:t>structures employeuses</w:t>
      </w:r>
      <w:r w:rsidR="008273E0" w:rsidRPr="00A71A39">
        <w:rPr>
          <w:rFonts w:cstheme="minorHAnsi"/>
          <w:b/>
          <w:color w:val="000000"/>
        </w:rPr>
        <w:t xml:space="preserve"> </w:t>
      </w:r>
      <w:r w:rsidR="00A71A39">
        <w:rPr>
          <w:rFonts w:cstheme="minorHAnsi"/>
          <w:b/>
          <w:color w:val="000000"/>
        </w:rPr>
        <w:t xml:space="preserve">et </w:t>
      </w:r>
      <w:r w:rsidR="008273E0" w:rsidRPr="00A71A39">
        <w:rPr>
          <w:rFonts w:cstheme="minorHAnsi"/>
          <w:b/>
          <w:color w:val="000000"/>
        </w:rPr>
        <w:t xml:space="preserve"> projets de médiation sociale.</w:t>
      </w:r>
    </w:p>
    <w:p w:rsidR="009935AE" w:rsidRPr="00CC5B42" w:rsidRDefault="008273E0" w:rsidP="003866AE">
      <w:pPr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Il y a</w:t>
      </w:r>
      <w:r w:rsidR="00CC5B42" w:rsidRPr="00CC5B42">
        <w:rPr>
          <w:rFonts w:cstheme="minorHAnsi"/>
          <w:color w:val="000000"/>
        </w:rPr>
        <w:t xml:space="preserve"> égaleme</w:t>
      </w:r>
      <w:r w:rsidR="002A4680">
        <w:rPr>
          <w:rFonts w:cstheme="minorHAnsi"/>
          <w:color w:val="000000"/>
        </w:rPr>
        <w:t xml:space="preserve">nt </w:t>
      </w:r>
      <w:r>
        <w:rPr>
          <w:rFonts w:cstheme="minorHAnsi"/>
          <w:color w:val="000000"/>
        </w:rPr>
        <w:t xml:space="preserve">un </w:t>
      </w:r>
      <w:r w:rsidR="00A71A39">
        <w:rPr>
          <w:rFonts w:cstheme="minorHAnsi"/>
          <w:color w:val="000000"/>
        </w:rPr>
        <w:t>objectif</w:t>
      </w:r>
      <w:r>
        <w:rPr>
          <w:rFonts w:cstheme="minorHAnsi"/>
          <w:color w:val="000000"/>
        </w:rPr>
        <w:t xml:space="preserve"> de</w:t>
      </w:r>
      <w:r w:rsidR="002A4680">
        <w:rPr>
          <w:rFonts w:cstheme="minorHAnsi"/>
          <w:color w:val="000000"/>
        </w:rPr>
        <w:t xml:space="preserve"> structuration d’un réseau réunissant les structures employeus</w:t>
      </w:r>
      <w:r>
        <w:rPr>
          <w:rFonts w:cstheme="minorHAnsi"/>
          <w:color w:val="000000"/>
        </w:rPr>
        <w:t>es</w:t>
      </w:r>
      <w:r w:rsidR="002A4680">
        <w:rPr>
          <w:rFonts w:cstheme="minorHAnsi"/>
          <w:color w:val="000000"/>
        </w:rPr>
        <w:t xml:space="preserve"> et les médiateurs sociaux intervenants dans des champs différents (scolaire, transports, quartiers, publics particulier</w:t>
      </w:r>
      <w:r>
        <w:rPr>
          <w:rFonts w:cstheme="minorHAnsi"/>
          <w:color w:val="000000"/>
        </w:rPr>
        <w:t>s…).</w:t>
      </w:r>
    </w:p>
    <w:p w:rsidR="00CC5B42" w:rsidRPr="00A71A39" w:rsidRDefault="009935AE" w:rsidP="009935AE">
      <w:pPr>
        <w:jc w:val="both"/>
        <w:rPr>
          <w:rFonts w:cstheme="minorHAnsi"/>
          <w:b/>
          <w:color w:val="000000"/>
        </w:rPr>
      </w:pPr>
      <w:r w:rsidRPr="00A71A39">
        <w:rPr>
          <w:rFonts w:cstheme="minorHAnsi"/>
          <w:b/>
          <w:color w:val="000000"/>
        </w:rPr>
        <w:t>C’est d</w:t>
      </w:r>
      <w:r w:rsidR="00C06054" w:rsidRPr="00A71A39">
        <w:rPr>
          <w:rFonts w:cstheme="minorHAnsi"/>
          <w:b/>
          <w:color w:val="000000"/>
        </w:rPr>
        <w:t xml:space="preserve">ans cet objectif, que </w:t>
      </w:r>
      <w:r w:rsidRPr="00A71A39">
        <w:rPr>
          <w:rFonts w:cstheme="minorHAnsi"/>
          <w:b/>
          <w:color w:val="000000"/>
        </w:rPr>
        <w:t xml:space="preserve">le Centre de ressources en partenariat avec </w:t>
      </w:r>
      <w:r w:rsidR="00247AB3">
        <w:rPr>
          <w:rFonts w:cstheme="minorHAnsi"/>
          <w:b/>
          <w:color w:val="000000"/>
        </w:rPr>
        <w:t>l’Acsé</w:t>
      </w:r>
      <w:r w:rsidR="008273E0" w:rsidRPr="00A71A39">
        <w:rPr>
          <w:rFonts w:cstheme="minorHAnsi"/>
          <w:b/>
          <w:color w:val="000000"/>
        </w:rPr>
        <w:t xml:space="preserve"> et </w:t>
      </w:r>
      <w:r w:rsidRPr="00A71A39">
        <w:rPr>
          <w:rFonts w:cstheme="minorHAnsi"/>
          <w:b/>
          <w:color w:val="000000"/>
        </w:rPr>
        <w:t>les acteurs de la Politique</w:t>
      </w:r>
      <w:r w:rsidR="00536C4B" w:rsidRPr="00A71A39">
        <w:rPr>
          <w:rFonts w:cstheme="minorHAnsi"/>
          <w:b/>
          <w:color w:val="000000"/>
        </w:rPr>
        <w:t xml:space="preserve"> de la ville met en place</w:t>
      </w:r>
      <w:r w:rsidRPr="00A71A39">
        <w:rPr>
          <w:rFonts w:cstheme="minorHAnsi"/>
          <w:b/>
          <w:color w:val="000000"/>
        </w:rPr>
        <w:t xml:space="preserve"> ce forum </w:t>
      </w:r>
      <w:r w:rsidR="00AF3424" w:rsidRPr="00A71A39">
        <w:rPr>
          <w:rFonts w:cstheme="minorHAnsi"/>
          <w:b/>
          <w:color w:val="000000"/>
        </w:rPr>
        <w:t xml:space="preserve">pour </w:t>
      </w:r>
      <w:r w:rsidR="00536C4B" w:rsidRPr="00A71A39">
        <w:rPr>
          <w:rFonts w:cstheme="minorHAnsi"/>
          <w:b/>
          <w:color w:val="000000"/>
        </w:rPr>
        <w:t xml:space="preserve">faire découvrir et </w:t>
      </w:r>
      <w:r w:rsidR="00AF3424" w:rsidRPr="00A71A39">
        <w:rPr>
          <w:rFonts w:cstheme="minorHAnsi"/>
          <w:b/>
          <w:color w:val="000000"/>
        </w:rPr>
        <w:t xml:space="preserve">valoriser le travail </w:t>
      </w:r>
      <w:r w:rsidR="00CC5B42" w:rsidRPr="00A71A39">
        <w:rPr>
          <w:rFonts w:cstheme="minorHAnsi"/>
          <w:b/>
          <w:color w:val="000000"/>
        </w:rPr>
        <w:t xml:space="preserve">des </w:t>
      </w:r>
      <w:r w:rsidR="00536C4B" w:rsidRPr="00A71A39">
        <w:rPr>
          <w:rFonts w:cstheme="minorHAnsi"/>
          <w:b/>
          <w:color w:val="000000"/>
        </w:rPr>
        <w:t>médiateurs sociaux</w:t>
      </w:r>
      <w:r w:rsidR="00CC5B42" w:rsidRPr="00A71A39">
        <w:rPr>
          <w:rFonts w:cstheme="minorHAnsi"/>
          <w:b/>
          <w:color w:val="000000"/>
        </w:rPr>
        <w:t xml:space="preserve"> et </w:t>
      </w:r>
      <w:r w:rsidR="009259EC" w:rsidRPr="00A71A39">
        <w:rPr>
          <w:rFonts w:cstheme="minorHAnsi"/>
          <w:b/>
          <w:color w:val="000000"/>
        </w:rPr>
        <w:t xml:space="preserve">favoriser les </w:t>
      </w:r>
      <w:r w:rsidR="00CC5B42" w:rsidRPr="00A71A39">
        <w:rPr>
          <w:rFonts w:cstheme="minorHAnsi"/>
          <w:b/>
          <w:color w:val="000000"/>
        </w:rPr>
        <w:t>échanges</w:t>
      </w:r>
      <w:r w:rsidR="00A71A39" w:rsidRPr="00A71A39">
        <w:rPr>
          <w:rFonts w:cstheme="minorHAnsi"/>
          <w:b/>
          <w:color w:val="000000"/>
        </w:rPr>
        <w:t xml:space="preserve"> entre acteurs</w:t>
      </w:r>
      <w:r w:rsidR="00B046D7">
        <w:rPr>
          <w:rFonts w:cstheme="minorHAnsi"/>
          <w:b/>
          <w:color w:val="000000"/>
        </w:rPr>
        <w:t xml:space="preserve"> de</w:t>
      </w:r>
      <w:r w:rsidR="00CC5B42" w:rsidRPr="00A71A39">
        <w:rPr>
          <w:rFonts w:cstheme="minorHAnsi"/>
          <w:b/>
          <w:color w:val="000000"/>
        </w:rPr>
        <w:t xml:space="preserve"> la médiation socia</w:t>
      </w:r>
      <w:r w:rsidR="008273E0" w:rsidRPr="00A71A39">
        <w:rPr>
          <w:rFonts w:cstheme="minorHAnsi"/>
          <w:b/>
          <w:color w:val="000000"/>
        </w:rPr>
        <w:t xml:space="preserve">le </w:t>
      </w:r>
      <w:r w:rsidR="00B046D7">
        <w:rPr>
          <w:rFonts w:cstheme="minorHAnsi"/>
          <w:b/>
          <w:color w:val="000000"/>
        </w:rPr>
        <w:t>afin d’</w:t>
      </w:r>
      <w:r w:rsidR="008273E0" w:rsidRPr="00A71A39">
        <w:rPr>
          <w:rFonts w:cstheme="minorHAnsi"/>
          <w:b/>
          <w:color w:val="000000"/>
        </w:rPr>
        <w:t xml:space="preserve"> inscrire ces démarches dans la durée.</w:t>
      </w:r>
    </w:p>
    <w:p w:rsidR="009935AE" w:rsidRPr="00CC5B42" w:rsidRDefault="00CC5B42" w:rsidP="009935AE">
      <w:pPr>
        <w:jc w:val="both"/>
        <w:rPr>
          <w:rFonts w:cstheme="minorHAnsi"/>
          <w:color w:val="000000"/>
        </w:rPr>
      </w:pPr>
      <w:r w:rsidRPr="00CC5B42">
        <w:rPr>
          <w:rFonts w:cstheme="minorHAnsi"/>
          <w:color w:val="000000"/>
        </w:rPr>
        <w:t xml:space="preserve">En </w:t>
      </w:r>
      <w:r w:rsidR="009935AE" w:rsidRPr="00CC5B42">
        <w:rPr>
          <w:rFonts w:cstheme="minorHAnsi"/>
          <w:color w:val="000000"/>
        </w:rPr>
        <w:t>espér</w:t>
      </w:r>
      <w:r w:rsidRPr="00CC5B42">
        <w:rPr>
          <w:rFonts w:cstheme="minorHAnsi"/>
          <w:color w:val="000000"/>
        </w:rPr>
        <w:t xml:space="preserve">ant avoir retenu votre attention, je vous </w:t>
      </w:r>
      <w:r w:rsidR="009935AE" w:rsidRPr="00CC5B42">
        <w:rPr>
          <w:rFonts w:cstheme="minorHAnsi"/>
          <w:color w:val="000000"/>
        </w:rPr>
        <w:t xml:space="preserve"> prie d’agréer</w:t>
      </w:r>
      <w:r w:rsidR="00247AB3">
        <w:rPr>
          <w:rFonts w:cstheme="minorHAnsi"/>
          <w:color w:val="000000"/>
        </w:rPr>
        <w:t>,</w:t>
      </w:r>
      <w:r w:rsidR="009935AE" w:rsidRPr="00CC5B42">
        <w:rPr>
          <w:rFonts w:cstheme="minorHAnsi"/>
          <w:color w:val="000000"/>
        </w:rPr>
        <w:t xml:space="preserve"> Madame, </w:t>
      </w:r>
      <w:r w:rsidRPr="00CC5B42">
        <w:rPr>
          <w:rFonts w:cstheme="minorHAnsi"/>
          <w:color w:val="000000"/>
        </w:rPr>
        <w:t xml:space="preserve">Monsieur, </w:t>
      </w:r>
      <w:r w:rsidR="009935AE" w:rsidRPr="00CC5B42">
        <w:rPr>
          <w:rFonts w:cstheme="minorHAnsi"/>
          <w:color w:val="000000"/>
        </w:rPr>
        <w:t xml:space="preserve">l’expression de mes sentiments distingués. </w:t>
      </w:r>
    </w:p>
    <w:p w:rsidR="009935AE" w:rsidRPr="00CC5B42" w:rsidRDefault="00CC5B42" w:rsidP="00C51168">
      <w:pPr>
        <w:spacing w:after="0" w:line="240" w:lineRule="auto"/>
        <w:jc w:val="both"/>
        <w:rPr>
          <w:rFonts w:cstheme="minorHAnsi"/>
          <w:b/>
        </w:rPr>
      </w:pPr>
      <w:r w:rsidRPr="00CC5B42">
        <w:rPr>
          <w:rFonts w:cstheme="minorHAnsi"/>
          <w:b/>
        </w:rPr>
        <w:tab/>
      </w:r>
      <w:r w:rsidRPr="00CC5B42">
        <w:rPr>
          <w:rFonts w:cstheme="minorHAnsi"/>
          <w:b/>
        </w:rPr>
        <w:tab/>
      </w:r>
      <w:r w:rsidRPr="00CC5B42">
        <w:rPr>
          <w:rFonts w:cstheme="minorHAnsi"/>
          <w:b/>
        </w:rPr>
        <w:tab/>
      </w:r>
      <w:r w:rsidRPr="00CC5B42">
        <w:rPr>
          <w:rFonts w:cstheme="minorHAnsi"/>
          <w:b/>
        </w:rPr>
        <w:tab/>
      </w:r>
      <w:r w:rsidRPr="00CC5B42">
        <w:rPr>
          <w:rFonts w:cstheme="minorHAnsi"/>
          <w:b/>
        </w:rPr>
        <w:tab/>
      </w:r>
      <w:r w:rsidRPr="00CC5B42">
        <w:rPr>
          <w:rFonts w:cstheme="minorHAnsi"/>
          <w:b/>
        </w:rPr>
        <w:tab/>
      </w:r>
      <w:r w:rsidRPr="00CC5B42">
        <w:rPr>
          <w:rFonts w:cstheme="minorHAnsi"/>
          <w:b/>
        </w:rPr>
        <w:tab/>
      </w:r>
      <w:r w:rsidRPr="00CC5B42">
        <w:rPr>
          <w:rFonts w:cstheme="minorHAnsi"/>
          <w:b/>
        </w:rPr>
        <w:tab/>
      </w:r>
      <w:r w:rsidR="00A94F5E">
        <w:rPr>
          <w:rFonts w:cstheme="minorHAnsi"/>
          <w:b/>
        </w:rPr>
        <w:tab/>
      </w:r>
      <w:r w:rsidR="00A94F5E">
        <w:rPr>
          <w:rFonts w:cstheme="minorHAnsi"/>
          <w:b/>
        </w:rPr>
        <w:tab/>
      </w:r>
      <w:r w:rsidRPr="00CC5B42">
        <w:rPr>
          <w:rFonts w:cstheme="minorHAnsi"/>
          <w:b/>
        </w:rPr>
        <w:t>Le Président</w:t>
      </w:r>
    </w:p>
    <w:p w:rsidR="002C19F5" w:rsidRDefault="00CC5B42" w:rsidP="00A94F5E">
      <w:pPr>
        <w:spacing w:after="0" w:line="240" w:lineRule="auto"/>
        <w:ind w:left="5532" w:firstLine="708"/>
        <w:jc w:val="both"/>
        <w:rPr>
          <w:b/>
        </w:rPr>
      </w:pPr>
      <w:r w:rsidRPr="00CC5B42">
        <w:rPr>
          <w:rFonts w:cstheme="minorHAnsi"/>
          <w:b/>
        </w:rPr>
        <w:t>J. DANIEL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C19F5" w:rsidRDefault="008A1470">
      <w:pPr>
        <w:rPr>
          <w:b/>
        </w:rPr>
      </w:pP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4032885</wp:posOffset>
                </wp:positionH>
                <wp:positionV relativeFrom="paragraph">
                  <wp:posOffset>226060</wp:posOffset>
                </wp:positionV>
                <wp:extent cx="1000125" cy="895350"/>
                <wp:effectExtent l="0" t="0" r="9525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895350"/>
                        </a:xfrm>
                        <a:prstGeom prst="rect">
                          <a:avLst/>
                        </a:prstGeom>
                        <a:blipFill>
                          <a:blip r:embed="rId10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317.55pt;margin-top:17.8pt;width:78.75pt;height:7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" stroked="f" strokeweight="2pt">
                <v:fill r:id="rId14" o:title="" recolor="t" rotate="t" type="frame"/>
              </v:rect>
            </w:pict>
          </mc:Fallback>
        </mc:AlternateContent>
      </w:r>
      <w:r w:rsidR="002C19F5">
        <w:rPr>
          <w:b/>
        </w:rPr>
        <w:br w:type="page"/>
      </w:r>
    </w:p>
    <w:p w:rsidR="00CC5B42" w:rsidRDefault="00CC5B42" w:rsidP="00C51168">
      <w:pPr>
        <w:spacing w:after="0" w:line="240" w:lineRule="auto"/>
        <w:ind w:left="4956" w:firstLine="708"/>
        <w:jc w:val="both"/>
        <w:rPr>
          <w:b/>
        </w:rPr>
      </w:pPr>
    </w:p>
    <w:p w:rsidR="00DF6BFC" w:rsidRPr="00CD1227" w:rsidRDefault="00CC5B42" w:rsidP="00BB3E61">
      <w:pPr>
        <w:pStyle w:val="Titre"/>
      </w:pPr>
      <w:r w:rsidRPr="00CD1227">
        <w:t>PROGRAMM</w:t>
      </w:r>
      <w:r w:rsidR="0010530A" w:rsidRPr="00CD1227">
        <w:t>ATION</w:t>
      </w:r>
    </w:p>
    <w:p w:rsidR="002C19F5" w:rsidRPr="00712DD5" w:rsidRDefault="002C19F5" w:rsidP="002C19F5">
      <w:pPr>
        <w:spacing w:after="0" w:line="240" w:lineRule="auto"/>
        <w:rPr>
          <w:b/>
          <w:color w:val="F79646" w:themeColor="accent6"/>
          <w:u w:val="single"/>
        </w:rPr>
      </w:pPr>
      <w:r w:rsidRPr="002930D4">
        <w:rPr>
          <w:b/>
          <w:color w:val="F79646" w:themeColor="accent6"/>
        </w:rPr>
        <w:t>1</w:t>
      </w:r>
      <w:r w:rsidRPr="00712DD5">
        <w:rPr>
          <w:b/>
          <w:color w:val="F79646" w:themeColor="accent6"/>
          <w:u w:val="single"/>
        </w:rPr>
        <w:t>. Forum sur la médiation sociale : le 23 novembre 2012</w:t>
      </w:r>
    </w:p>
    <w:p w:rsidR="002C19F5" w:rsidRDefault="002C19F5" w:rsidP="002C19F5">
      <w:pPr>
        <w:spacing w:after="0" w:line="240" w:lineRule="auto"/>
      </w:pPr>
    </w:p>
    <w:p w:rsidR="002C19F5" w:rsidRPr="002C19F5" w:rsidRDefault="002C19F5" w:rsidP="002C19F5">
      <w:pPr>
        <w:spacing w:after="0" w:line="240" w:lineRule="auto"/>
        <w:rPr>
          <w:b/>
        </w:rPr>
      </w:pPr>
      <w:r w:rsidRPr="002C19F5">
        <w:rPr>
          <w:b/>
        </w:rPr>
        <w:t xml:space="preserve">Forum d’une matinée : </w:t>
      </w:r>
    </w:p>
    <w:p w:rsidR="002C19F5" w:rsidRDefault="002C19F5" w:rsidP="002C19F5">
      <w:pPr>
        <w:spacing w:after="0" w:line="240" w:lineRule="auto"/>
      </w:pPr>
    </w:p>
    <w:p w:rsidR="002C19F5" w:rsidRPr="002C19F5" w:rsidRDefault="002C19F5" w:rsidP="002930D4">
      <w:pPr>
        <w:pStyle w:val="Paragraphedeliste"/>
        <w:numPr>
          <w:ilvl w:val="0"/>
          <w:numId w:val="11"/>
        </w:numPr>
        <w:spacing w:after="0" w:line="240" w:lineRule="auto"/>
        <w:outlineLvl w:val="0"/>
      </w:pPr>
      <w:r w:rsidRPr="002C19F5">
        <w:t>8h</w:t>
      </w:r>
      <w:r w:rsidR="00BD6B3C">
        <w:t xml:space="preserve"> </w:t>
      </w:r>
      <w:r w:rsidR="002930D4">
        <w:t xml:space="preserve">00  </w:t>
      </w:r>
      <w:r w:rsidRPr="002C19F5">
        <w:t>Introduction du Préfet sur la médiation sociale et les adultes relais</w:t>
      </w:r>
    </w:p>
    <w:p w:rsidR="00B046D7" w:rsidRDefault="002C19F5" w:rsidP="00B046D7">
      <w:pPr>
        <w:pStyle w:val="Paragraphedeliste"/>
        <w:numPr>
          <w:ilvl w:val="0"/>
          <w:numId w:val="11"/>
        </w:numPr>
        <w:spacing w:after="0" w:line="240" w:lineRule="auto"/>
        <w:outlineLvl w:val="0"/>
      </w:pPr>
      <w:r w:rsidRPr="002C19F5">
        <w:t>8h</w:t>
      </w:r>
      <w:r w:rsidR="00BD6B3C">
        <w:t xml:space="preserve"> </w:t>
      </w:r>
      <w:r w:rsidR="00CD1227">
        <w:t>15</w:t>
      </w:r>
      <w:r w:rsidRPr="002C19F5">
        <w:t xml:space="preserve"> </w:t>
      </w:r>
      <w:r w:rsidR="002930D4">
        <w:t xml:space="preserve"> </w:t>
      </w:r>
      <w:r w:rsidRPr="002C19F5">
        <w:t>Eléments d’état des lieux sur la médiation sociale et les adultes relais</w:t>
      </w:r>
      <w:r w:rsidR="00CD1227">
        <w:t xml:space="preserve"> en Martinique</w:t>
      </w:r>
      <w:r w:rsidRPr="002C19F5">
        <w:t xml:space="preserve"> : Directeur CRPV </w:t>
      </w:r>
    </w:p>
    <w:p w:rsidR="00CD1227" w:rsidRDefault="00CD1227" w:rsidP="00B046D7">
      <w:pPr>
        <w:pStyle w:val="Paragraphedeliste"/>
        <w:numPr>
          <w:ilvl w:val="0"/>
          <w:numId w:val="11"/>
        </w:numPr>
        <w:spacing w:after="0" w:line="240" w:lineRule="auto"/>
        <w:outlineLvl w:val="0"/>
      </w:pPr>
      <w:r>
        <w:t xml:space="preserve">8H30 Intervention  </w:t>
      </w:r>
      <w:r w:rsidR="00BB3E61">
        <w:t>de</w:t>
      </w:r>
      <w:r>
        <w:t xml:space="preserve"> France Médiation sur la Médiation sociale</w:t>
      </w:r>
    </w:p>
    <w:p w:rsidR="00B046D7" w:rsidRDefault="002C19F5" w:rsidP="00B046D7">
      <w:pPr>
        <w:pStyle w:val="Paragraphedeliste"/>
        <w:numPr>
          <w:ilvl w:val="0"/>
          <w:numId w:val="11"/>
        </w:numPr>
        <w:spacing w:after="0" w:line="240" w:lineRule="auto"/>
        <w:outlineLvl w:val="0"/>
      </w:pPr>
      <w:r w:rsidRPr="002C19F5">
        <w:t>9</w:t>
      </w:r>
      <w:r w:rsidR="002930D4">
        <w:t>h</w:t>
      </w:r>
      <w:r w:rsidR="00BD6B3C">
        <w:t xml:space="preserve"> </w:t>
      </w:r>
      <w:r w:rsidR="002930D4">
        <w:t xml:space="preserve">00  </w:t>
      </w:r>
      <w:r w:rsidRPr="002C19F5">
        <w:t>Présentation d’expériences par des adultes relais</w:t>
      </w:r>
      <w:r w:rsidR="00712DD5">
        <w:t xml:space="preserve"> : </w:t>
      </w:r>
    </w:p>
    <w:p w:rsidR="002C19F5" w:rsidRPr="002C19F5" w:rsidRDefault="002C19F5" w:rsidP="00B046D7">
      <w:pPr>
        <w:pStyle w:val="Paragraphedeliste"/>
        <w:numPr>
          <w:ilvl w:val="0"/>
          <w:numId w:val="9"/>
        </w:numPr>
        <w:spacing w:after="0" w:line="240" w:lineRule="auto"/>
        <w:ind w:left="1608"/>
      </w:pPr>
      <w:r w:rsidRPr="002C19F5">
        <w:t>AR dans les transports</w:t>
      </w:r>
    </w:p>
    <w:p w:rsidR="002C19F5" w:rsidRPr="002C19F5" w:rsidRDefault="002C19F5" w:rsidP="002930D4">
      <w:pPr>
        <w:pStyle w:val="Paragraphedeliste"/>
        <w:numPr>
          <w:ilvl w:val="0"/>
          <w:numId w:val="9"/>
        </w:numPr>
        <w:spacing w:after="0" w:line="240" w:lineRule="auto"/>
        <w:ind w:left="1608"/>
      </w:pPr>
      <w:r w:rsidRPr="002C19F5">
        <w:t>AR dans le logement social</w:t>
      </w:r>
    </w:p>
    <w:p w:rsidR="002C19F5" w:rsidRPr="002C19F5" w:rsidRDefault="002C19F5" w:rsidP="002930D4">
      <w:pPr>
        <w:pStyle w:val="Paragraphedeliste"/>
        <w:numPr>
          <w:ilvl w:val="0"/>
          <w:numId w:val="9"/>
        </w:numPr>
        <w:spacing w:after="0" w:line="240" w:lineRule="auto"/>
        <w:ind w:left="1608"/>
      </w:pPr>
      <w:r w:rsidRPr="002C19F5">
        <w:t>AR dans les espaces publics</w:t>
      </w:r>
    </w:p>
    <w:p w:rsidR="002C19F5" w:rsidRPr="002C19F5" w:rsidRDefault="002C19F5" w:rsidP="002930D4">
      <w:pPr>
        <w:pStyle w:val="Paragraphedeliste"/>
        <w:numPr>
          <w:ilvl w:val="0"/>
          <w:numId w:val="9"/>
        </w:numPr>
        <w:spacing w:after="0" w:line="240" w:lineRule="auto"/>
        <w:ind w:left="1608"/>
      </w:pPr>
      <w:r w:rsidRPr="002C19F5">
        <w:t>AR dans le milieu scolaire</w:t>
      </w:r>
    </w:p>
    <w:p w:rsidR="002C19F5" w:rsidRPr="002C19F5" w:rsidRDefault="002C19F5" w:rsidP="00712DD5">
      <w:pPr>
        <w:pStyle w:val="Paragraphedeliste"/>
        <w:numPr>
          <w:ilvl w:val="0"/>
          <w:numId w:val="12"/>
        </w:numPr>
        <w:spacing w:after="0" w:line="240" w:lineRule="auto"/>
        <w:ind w:left="357" w:hanging="357"/>
      </w:pPr>
      <w:r w:rsidRPr="002C19F5">
        <w:t>9h</w:t>
      </w:r>
      <w:r w:rsidR="00BD6B3C">
        <w:t xml:space="preserve"> </w:t>
      </w:r>
      <w:r w:rsidR="00CD1227">
        <w:t>40</w:t>
      </w:r>
      <w:r w:rsidR="002930D4">
        <w:t xml:space="preserve">     </w:t>
      </w:r>
      <w:r w:rsidRPr="002C19F5">
        <w:t>Echanges avec la Salle</w:t>
      </w:r>
    </w:p>
    <w:p w:rsidR="00B046D7" w:rsidRDefault="002C19F5" w:rsidP="00B046D7">
      <w:pPr>
        <w:pStyle w:val="Paragraphedeliste"/>
        <w:numPr>
          <w:ilvl w:val="0"/>
          <w:numId w:val="12"/>
        </w:numPr>
        <w:spacing w:after="0" w:line="240" w:lineRule="auto"/>
        <w:ind w:left="357" w:hanging="357"/>
        <w:rPr>
          <w:b/>
        </w:rPr>
      </w:pPr>
      <w:r w:rsidRPr="002C19F5">
        <w:t>10h</w:t>
      </w:r>
      <w:r w:rsidR="00BD6B3C">
        <w:t xml:space="preserve"> </w:t>
      </w:r>
      <w:r w:rsidR="00CD1227">
        <w:t>1</w:t>
      </w:r>
      <w:r w:rsidR="002930D4">
        <w:t xml:space="preserve">0   </w:t>
      </w:r>
      <w:r w:rsidRPr="002C19F5">
        <w:t xml:space="preserve"> Pause : </w:t>
      </w:r>
      <w:r w:rsidR="00247AB3">
        <w:t>rafraichissements</w:t>
      </w:r>
      <w:bookmarkStart w:id="0" w:name="_GoBack"/>
      <w:bookmarkEnd w:id="0"/>
      <w:r w:rsidRPr="002C19F5">
        <w:t xml:space="preserve"> </w:t>
      </w:r>
      <w:r w:rsidR="00712DD5">
        <w:t xml:space="preserve"> / </w:t>
      </w:r>
      <w:r w:rsidR="00B046D7">
        <w:t>Exposition</w:t>
      </w:r>
      <w:r w:rsidR="00B046D7" w:rsidRPr="00B046D7">
        <w:t xml:space="preserve"> sur la médiation sociale</w:t>
      </w:r>
    </w:p>
    <w:p w:rsidR="002C19F5" w:rsidRPr="00B046D7" w:rsidRDefault="00CD1227" w:rsidP="00B046D7">
      <w:pPr>
        <w:pStyle w:val="Paragraphedeliste"/>
        <w:numPr>
          <w:ilvl w:val="0"/>
          <w:numId w:val="12"/>
        </w:numPr>
        <w:spacing w:after="0" w:line="240" w:lineRule="auto"/>
        <w:ind w:left="357" w:hanging="357"/>
      </w:pPr>
      <w:r>
        <w:t>10H 30</w:t>
      </w:r>
      <w:r w:rsidR="00712DD5">
        <w:t xml:space="preserve">   </w:t>
      </w:r>
      <w:r w:rsidR="002C19F5" w:rsidRPr="00B046D7">
        <w:t>Table ronde : Structures employeuses, partenaires institutionnels, partenaires sociaux</w:t>
      </w:r>
    </w:p>
    <w:p w:rsidR="002C19F5" w:rsidRPr="00B046D7" w:rsidRDefault="002C19F5" w:rsidP="00BD6B3C">
      <w:pPr>
        <w:pStyle w:val="Paragraphedeliste"/>
        <w:numPr>
          <w:ilvl w:val="0"/>
          <w:numId w:val="18"/>
        </w:numPr>
        <w:spacing w:after="0" w:line="240" w:lineRule="auto"/>
      </w:pPr>
      <w:r w:rsidRPr="00B046D7">
        <w:t>Positionnement et cadre des adultes relais et de la médiation sociale</w:t>
      </w:r>
    </w:p>
    <w:p w:rsidR="002C19F5" w:rsidRPr="00BD6B3C" w:rsidRDefault="002C19F5" w:rsidP="00BD6B3C">
      <w:pPr>
        <w:pStyle w:val="Paragraphedeliste"/>
        <w:numPr>
          <w:ilvl w:val="0"/>
          <w:numId w:val="18"/>
        </w:numPr>
        <w:spacing w:after="0" w:line="240" w:lineRule="auto"/>
      </w:pPr>
      <w:r w:rsidRPr="00BD6B3C">
        <w:t>Difficultés</w:t>
      </w:r>
    </w:p>
    <w:p w:rsidR="002C19F5" w:rsidRPr="00BD6B3C" w:rsidRDefault="002C19F5" w:rsidP="00BD6B3C">
      <w:pPr>
        <w:pStyle w:val="Paragraphedeliste"/>
        <w:numPr>
          <w:ilvl w:val="0"/>
          <w:numId w:val="18"/>
        </w:numPr>
        <w:spacing w:after="0" w:line="240" w:lineRule="auto"/>
      </w:pPr>
      <w:r w:rsidRPr="00BD6B3C">
        <w:t>Implication des acteurs</w:t>
      </w:r>
    </w:p>
    <w:p w:rsidR="002C19F5" w:rsidRPr="00BD6B3C" w:rsidRDefault="002C19F5" w:rsidP="00BD6B3C">
      <w:pPr>
        <w:pStyle w:val="Paragraphedeliste"/>
        <w:numPr>
          <w:ilvl w:val="0"/>
          <w:numId w:val="18"/>
        </w:numPr>
        <w:spacing w:after="0" w:line="240" w:lineRule="auto"/>
      </w:pPr>
      <w:r w:rsidRPr="00BD6B3C">
        <w:t>Perspectives</w:t>
      </w:r>
    </w:p>
    <w:p w:rsidR="002C19F5" w:rsidRPr="00BD6B3C" w:rsidRDefault="002C19F5" w:rsidP="00BD6B3C">
      <w:pPr>
        <w:spacing w:after="0" w:line="240" w:lineRule="auto"/>
      </w:pPr>
    </w:p>
    <w:p w:rsidR="002C19F5" w:rsidRPr="00712DD5" w:rsidRDefault="002C19F5" w:rsidP="00712D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  <w:r w:rsidRPr="00712DD5">
        <w:rPr>
          <w:b/>
        </w:rPr>
        <w:t>Echanges à partir des questions :</w:t>
      </w:r>
    </w:p>
    <w:p w:rsidR="002C19F5" w:rsidRPr="002C19F5" w:rsidRDefault="002C19F5" w:rsidP="00712D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2C19F5">
        <w:t>Quel regard portez-vous sur la médiation sociale ?</w:t>
      </w:r>
    </w:p>
    <w:p w:rsidR="002C19F5" w:rsidRPr="002C19F5" w:rsidRDefault="002C19F5" w:rsidP="00712D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2C19F5">
        <w:t>Quelle plus-value ?</w:t>
      </w:r>
    </w:p>
    <w:p w:rsidR="002C19F5" w:rsidRPr="002C19F5" w:rsidRDefault="002C19F5" w:rsidP="00712D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2C19F5">
        <w:t>Quelles limites ?</w:t>
      </w:r>
    </w:p>
    <w:p w:rsidR="002C19F5" w:rsidRPr="002C19F5" w:rsidRDefault="002C19F5" w:rsidP="00712D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2C19F5">
        <w:t>Quelle implication des Institutions ?</w:t>
      </w:r>
    </w:p>
    <w:p w:rsidR="002C19F5" w:rsidRPr="002C19F5" w:rsidRDefault="002C19F5" w:rsidP="00712D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2C19F5">
        <w:t>Quelles difficultés ?</w:t>
      </w:r>
    </w:p>
    <w:p w:rsidR="002C19F5" w:rsidRPr="002C19F5" w:rsidRDefault="002C19F5" w:rsidP="00712D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2C19F5">
        <w:t>Quelles perspectives ?</w:t>
      </w:r>
    </w:p>
    <w:p w:rsidR="00712DD5" w:rsidRDefault="00712DD5" w:rsidP="002C19F5">
      <w:pPr>
        <w:spacing w:after="0" w:line="240" w:lineRule="auto"/>
      </w:pPr>
    </w:p>
    <w:p w:rsidR="002C19F5" w:rsidRPr="002C19F5" w:rsidRDefault="002C19F5" w:rsidP="00712DD5">
      <w:pPr>
        <w:pStyle w:val="Paragraphedeliste"/>
        <w:numPr>
          <w:ilvl w:val="0"/>
          <w:numId w:val="19"/>
        </w:numPr>
        <w:spacing w:after="0" w:line="240" w:lineRule="auto"/>
      </w:pPr>
      <w:r w:rsidRPr="002C19F5">
        <w:t>11h</w:t>
      </w:r>
      <w:r w:rsidR="00712DD5">
        <w:t xml:space="preserve"> </w:t>
      </w:r>
      <w:r w:rsidRPr="002C19F5">
        <w:t>30</w:t>
      </w:r>
      <w:r w:rsidR="00712DD5">
        <w:t xml:space="preserve">    </w:t>
      </w:r>
      <w:r w:rsidRPr="002C19F5">
        <w:t>Echanges entre tous les participants</w:t>
      </w:r>
      <w:r w:rsidR="00B046D7">
        <w:t xml:space="preserve"> sur les perspectives pour la médiation sociale en Martinique</w:t>
      </w:r>
    </w:p>
    <w:p w:rsidR="002C19F5" w:rsidRPr="002C19F5" w:rsidRDefault="002C19F5" w:rsidP="00712DD5">
      <w:pPr>
        <w:pStyle w:val="Paragraphedeliste"/>
        <w:numPr>
          <w:ilvl w:val="0"/>
          <w:numId w:val="19"/>
        </w:numPr>
        <w:spacing w:after="0" w:line="240" w:lineRule="auto"/>
      </w:pPr>
      <w:r w:rsidRPr="002C19F5">
        <w:t xml:space="preserve">12h </w:t>
      </w:r>
      <w:r w:rsidR="00712DD5">
        <w:t xml:space="preserve">00    </w:t>
      </w:r>
      <w:r w:rsidRPr="002C19F5">
        <w:t>Clôture et synthèse  de la Matinée</w:t>
      </w:r>
    </w:p>
    <w:p w:rsidR="002C19F5" w:rsidRPr="002C19F5" w:rsidRDefault="002C19F5" w:rsidP="002C19F5">
      <w:pPr>
        <w:spacing w:after="0" w:line="240" w:lineRule="auto"/>
      </w:pPr>
    </w:p>
    <w:p w:rsidR="002C19F5" w:rsidRPr="002C19F5" w:rsidRDefault="002C19F5" w:rsidP="002C19F5">
      <w:pPr>
        <w:spacing w:after="0" w:line="240" w:lineRule="auto"/>
      </w:pPr>
    </w:p>
    <w:p w:rsidR="00A46A13" w:rsidRDefault="00A46A13" w:rsidP="002C19F5">
      <w:pPr>
        <w:spacing w:after="0" w:line="240" w:lineRule="auto"/>
      </w:pPr>
    </w:p>
    <w:p w:rsidR="00B046D7" w:rsidRDefault="00B046D7" w:rsidP="002C19F5">
      <w:pPr>
        <w:spacing w:after="0" w:line="240" w:lineRule="auto"/>
      </w:pPr>
    </w:p>
    <w:p w:rsidR="00B046D7" w:rsidRPr="00CC5B42" w:rsidRDefault="00762D6C" w:rsidP="00762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Forum sur la médiation sociale : </w:t>
      </w:r>
      <w:r w:rsidR="00B046D7" w:rsidRPr="00CC5B42">
        <w:rPr>
          <w:rFonts w:cstheme="minorHAnsi"/>
          <w:b/>
        </w:rPr>
        <w:t>Le vendredi  23 novembre 2012,</w:t>
      </w:r>
    </w:p>
    <w:p w:rsidR="00B046D7" w:rsidRDefault="00B046D7" w:rsidP="00762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CC5B42">
        <w:rPr>
          <w:rFonts w:cstheme="minorHAnsi"/>
          <w:b/>
        </w:rPr>
        <w:t xml:space="preserve"> De 8h à 12h (Salon Tainos)  - au  Palais des Congrès,</w:t>
      </w:r>
      <w:r w:rsidRPr="00B046D7">
        <w:t xml:space="preserve"> </w:t>
      </w:r>
    </w:p>
    <w:p w:rsidR="00B046D7" w:rsidRDefault="00B046D7" w:rsidP="00762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Pour participer à ce Forum il faut s’inscrire avant le 19 novembre au Centre de ressources Ville caraïbe</w:t>
      </w:r>
    </w:p>
    <w:p w:rsidR="00B046D7" w:rsidRDefault="00B046D7" w:rsidP="00762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Contact : </w:t>
      </w:r>
      <w:hyperlink r:id="rId15" w:history="1">
        <w:r w:rsidRPr="003C1ADF">
          <w:rPr>
            <w:rStyle w:val="Lienhypertexte"/>
          </w:rPr>
          <w:t>nathalie.vivies@villecaraibe.com</w:t>
        </w:r>
      </w:hyperlink>
      <w:r>
        <w:t>   / téléphone : 0596 686452  / Fax  0596 589628</w:t>
      </w:r>
      <w:r w:rsidR="00762D6C">
        <w:t xml:space="preserve"> en renvoyant le bulletin d’inscription.</w:t>
      </w:r>
    </w:p>
    <w:p w:rsidR="00B046D7" w:rsidRPr="00CC5B42" w:rsidRDefault="00B046D7" w:rsidP="00762D6C">
      <w:pPr>
        <w:spacing w:after="0" w:line="240" w:lineRule="auto"/>
        <w:jc w:val="center"/>
        <w:rPr>
          <w:rFonts w:cstheme="minorHAnsi"/>
          <w:b/>
        </w:rPr>
      </w:pPr>
    </w:p>
    <w:p w:rsidR="00B046D7" w:rsidRPr="002C19F5" w:rsidRDefault="00B046D7" w:rsidP="00762D6C">
      <w:pPr>
        <w:spacing w:after="0" w:line="240" w:lineRule="auto"/>
      </w:pPr>
    </w:p>
    <w:sectPr w:rsidR="00B046D7" w:rsidRPr="002C19F5" w:rsidSect="00A46A13">
      <w:pgSz w:w="11906" w:h="16838"/>
      <w:pgMar w:top="737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C0CA6"/>
    <w:multiLevelType w:val="hybridMultilevel"/>
    <w:tmpl w:val="B63486DE"/>
    <w:lvl w:ilvl="0" w:tplc="D64A55CC">
      <w:start w:val="1"/>
      <w:numFmt w:val="bullet"/>
      <w:lvlText w:val=""/>
      <w:lvlJc w:val="righ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794D39"/>
    <w:multiLevelType w:val="hybridMultilevel"/>
    <w:tmpl w:val="950EC01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537D5"/>
    <w:multiLevelType w:val="hybridMultilevel"/>
    <w:tmpl w:val="4D5C2B4A"/>
    <w:lvl w:ilvl="0" w:tplc="D64A55CC">
      <w:start w:val="1"/>
      <w:numFmt w:val="bullet"/>
      <w:lvlText w:val=""/>
      <w:lvlJc w:val="righ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EFF72D7"/>
    <w:multiLevelType w:val="hybridMultilevel"/>
    <w:tmpl w:val="053AD4B4"/>
    <w:lvl w:ilvl="0" w:tplc="D64A55CC">
      <w:start w:val="1"/>
      <w:numFmt w:val="bullet"/>
      <w:lvlText w:val=""/>
      <w:lvlJc w:val="right"/>
      <w:pPr>
        <w:ind w:left="5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0F560500"/>
    <w:multiLevelType w:val="hybridMultilevel"/>
    <w:tmpl w:val="260AD736"/>
    <w:lvl w:ilvl="0" w:tplc="D64A55CC">
      <w:start w:val="1"/>
      <w:numFmt w:val="bullet"/>
      <w:lvlText w:val=""/>
      <w:lvlJc w:val="righ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4C26C96"/>
    <w:multiLevelType w:val="hybridMultilevel"/>
    <w:tmpl w:val="F220507C"/>
    <w:lvl w:ilvl="0" w:tplc="D64A55CC">
      <w:start w:val="1"/>
      <w:numFmt w:val="bullet"/>
      <w:lvlText w:val=""/>
      <w:lvlJc w:val="righ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60F462E"/>
    <w:multiLevelType w:val="hybridMultilevel"/>
    <w:tmpl w:val="0E423872"/>
    <w:lvl w:ilvl="0" w:tplc="D64A55CC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D31D25"/>
    <w:multiLevelType w:val="hybridMultilevel"/>
    <w:tmpl w:val="F288CA40"/>
    <w:lvl w:ilvl="0" w:tplc="D64A55CC">
      <w:start w:val="1"/>
      <w:numFmt w:val="bullet"/>
      <w:lvlText w:val=""/>
      <w:lvlJc w:val="righ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6876E61"/>
    <w:multiLevelType w:val="hybridMultilevel"/>
    <w:tmpl w:val="B630E91A"/>
    <w:lvl w:ilvl="0" w:tplc="040C000D">
      <w:start w:val="1"/>
      <w:numFmt w:val="bullet"/>
      <w:lvlText w:val=""/>
      <w:lvlJc w:val="left"/>
      <w:pPr>
        <w:ind w:left="19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6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28" w:hanging="360"/>
      </w:pPr>
      <w:rPr>
        <w:rFonts w:ascii="Wingdings" w:hAnsi="Wingdings" w:hint="default"/>
      </w:rPr>
    </w:lvl>
  </w:abstractNum>
  <w:abstractNum w:abstractNumId="9">
    <w:nsid w:val="47401F2D"/>
    <w:multiLevelType w:val="hybridMultilevel"/>
    <w:tmpl w:val="CFB025C2"/>
    <w:lvl w:ilvl="0" w:tplc="D64A55CC">
      <w:start w:val="1"/>
      <w:numFmt w:val="bullet"/>
      <w:lvlText w:val=""/>
      <w:lvlJc w:val="right"/>
      <w:pPr>
        <w:ind w:left="8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0">
    <w:nsid w:val="4B512AC3"/>
    <w:multiLevelType w:val="hybridMultilevel"/>
    <w:tmpl w:val="701EBC80"/>
    <w:lvl w:ilvl="0" w:tplc="D64A55CC">
      <w:start w:val="1"/>
      <w:numFmt w:val="bullet"/>
      <w:lvlText w:val=""/>
      <w:lvlJc w:val="righ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CC57511"/>
    <w:multiLevelType w:val="hybridMultilevel"/>
    <w:tmpl w:val="C4D01CD4"/>
    <w:lvl w:ilvl="0" w:tplc="D64A55CC">
      <w:start w:val="1"/>
      <w:numFmt w:val="bullet"/>
      <w:lvlText w:val=""/>
      <w:lvlJc w:val="righ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E117733"/>
    <w:multiLevelType w:val="hybridMultilevel"/>
    <w:tmpl w:val="A81833D0"/>
    <w:lvl w:ilvl="0" w:tplc="D64A55CC">
      <w:start w:val="1"/>
      <w:numFmt w:val="bullet"/>
      <w:lvlText w:val=""/>
      <w:lvlJc w:val="right"/>
      <w:pPr>
        <w:ind w:left="47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3">
    <w:nsid w:val="6135716D"/>
    <w:multiLevelType w:val="hybridMultilevel"/>
    <w:tmpl w:val="55DADF48"/>
    <w:lvl w:ilvl="0" w:tplc="040C000D">
      <w:start w:val="1"/>
      <w:numFmt w:val="bullet"/>
      <w:lvlText w:val=""/>
      <w:lvlJc w:val="left"/>
      <w:pPr>
        <w:ind w:left="160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abstractNum w:abstractNumId="14">
    <w:nsid w:val="68E60690"/>
    <w:multiLevelType w:val="hybridMultilevel"/>
    <w:tmpl w:val="44AA99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0B6BCC"/>
    <w:multiLevelType w:val="hybridMultilevel"/>
    <w:tmpl w:val="739215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417EA0"/>
    <w:multiLevelType w:val="hybridMultilevel"/>
    <w:tmpl w:val="033EA7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2B6D79"/>
    <w:multiLevelType w:val="hybridMultilevel"/>
    <w:tmpl w:val="D8DE5F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232D0B"/>
    <w:multiLevelType w:val="hybridMultilevel"/>
    <w:tmpl w:val="577810BE"/>
    <w:lvl w:ilvl="0" w:tplc="D64A55CC">
      <w:start w:val="1"/>
      <w:numFmt w:val="bullet"/>
      <w:lvlText w:val=""/>
      <w:lvlJc w:val="righ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793D76FB"/>
    <w:multiLevelType w:val="hybridMultilevel"/>
    <w:tmpl w:val="DAFA42A0"/>
    <w:lvl w:ilvl="0" w:tplc="D64A55CC">
      <w:start w:val="1"/>
      <w:numFmt w:val="bullet"/>
      <w:lvlText w:val=""/>
      <w:lvlJc w:val="righ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9D64AD1"/>
    <w:multiLevelType w:val="hybridMultilevel"/>
    <w:tmpl w:val="111A8B48"/>
    <w:lvl w:ilvl="0" w:tplc="D64A55CC">
      <w:start w:val="1"/>
      <w:numFmt w:val="bullet"/>
      <w:lvlText w:val=""/>
      <w:lvlJc w:val="right"/>
      <w:pPr>
        <w:ind w:left="473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21">
    <w:nsid w:val="7E1E0921"/>
    <w:multiLevelType w:val="hybridMultilevel"/>
    <w:tmpl w:val="DE5067E2"/>
    <w:lvl w:ilvl="0" w:tplc="D64A55CC">
      <w:start w:val="1"/>
      <w:numFmt w:val="bullet"/>
      <w:lvlText w:val=""/>
      <w:lvlJc w:val="righ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1"/>
  </w:num>
  <w:num w:numId="4">
    <w:abstractNumId w:val="17"/>
  </w:num>
  <w:num w:numId="5">
    <w:abstractNumId w:val="15"/>
  </w:num>
  <w:num w:numId="6">
    <w:abstractNumId w:val="18"/>
  </w:num>
  <w:num w:numId="7">
    <w:abstractNumId w:val="19"/>
  </w:num>
  <w:num w:numId="8">
    <w:abstractNumId w:val="7"/>
  </w:num>
  <w:num w:numId="9">
    <w:abstractNumId w:val="8"/>
  </w:num>
  <w:num w:numId="10">
    <w:abstractNumId w:val="3"/>
  </w:num>
  <w:num w:numId="11">
    <w:abstractNumId w:val="12"/>
  </w:num>
  <w:num w:numId="12">
    <w:abstractNumId w:val="9"/>
  </w:num>
  <w:num w:numId="13">
    <w:abstractNumId w:val="5"/>
  </w:num>
  <w:num w:numId="14">
    <w:abstractNumId w:val="4"/>
  </w:num>
  <w:num w:numId="15">
    <w:abstractNumId w:val="6"/>
  </w:num>
  <w:num w:numId="16">
    <w:abstractNumId w:val="10"/>
  </w:num>
  <w:num w:numId="17">
    <w:abstractNumId w:val="11"/>
  </w:num>
  <w:num w:numId="18">
    <w:abstractNumId w:val="13"/>
  </w:num>
  <w:num w:numId="19">
    <w:abstractNumId w:val="0"/>
  </w:num>
  <w:num w:numId="20">
    <w:abstractNumId w:val="20"/>
  </w:num>
  <w:num w:numId="21">
    <w:abstractNumId w:val="21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2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EB5"/>
    <w:rsid w:val="000472A2"/>
    <w:rsid w:val="0010530A"/>
    <w:rsid w:val="00143EB5"/>
    <w:rsid w:val="001C5CE0"/>
    <w:rsid w:val="001C5FA5"/>
    <w:rsid w:val="001D6AD3"/>
    <w:rsid w:val="001F1803"/>
    <w:rsid w:val="00204F5F"/>
    <w:rsid w:val="00206017"/>
    <w:rsid w:val="002248A0"/>
    <w:rsid w:val="00247AB3"/>
    <w:rsid w:val="002930D4"/>
    <w:rsid w:val="002A4680"/>
    <w:rsid w:val="002C19F5"/>
    <w:rsid w:val="003866AE"/>
    <w:rsid w:val="003D3487"/>
    <w:rsid w:val="003E552B"/>
    <w:rsid w:val="00401C6D"/>
    <w:rsid w:val="00441DE3"/>
    <w:rsid w:val="004556ED"/>
    <w:rsid w:val="00461608"/>
    <w:rsid w:val="004B0DBC"/>
    <w:rsid w:val="00535C8B"/>
    <w:rsid w:val="00536C4B"/>
    <w:rsid w:val="00547F8E"/>
    <w:rsid w:val="005D0276"/>
    <w:rsid w:val="00651CDC"/>
    <w:rsid w:val="006F300D"/>
    <w:rsid w:val="00712DD5"/>
    <w:rsid w:val="00762D6C"/>
    <w:rsid w:val="007906BF"/>
    <w:rsid w:val="008273E0"/>
    <w:rsid w:val="008A1470"/>
    <w:rsid w:val="008D4702"/>
    <w:rsid w:val="0090705E"/>
    <w:rsid w:val="00910121"/>
    <w:rsid w:val="009259EC"/>
    <w:rsid w:val="00976DFF"/>
    <w:rsid w:val="009935AE"/>
    <w:rsid w:val="009A1563"/>
    <w:rsid w:val="00A46A13"/>
    <w:rsid w:val="00A53D42"/>
    <w:rsid w:val="00A71A39"/>
    <w:rsid w:val="00A778AD"/>
    <w:rsid w:val="00A94F5E"/>
    <w:rsid w:val="00AF3424"/>
    <w:rsid w:val="00B046D7"/>
    <w:rsid w:val="00BB3E61"/>
    <w:rsid w:val="00BC63B2"/>
    <w:rsid w:val="00BD6B3C"/>
    <w:rsid w:val="00C06054"/>
    <w:rsid w:val="00C51168"/>
    <w:rsid w:val="00CC5B42"/>
    <w:rsid w:val="00CD1227"/>
    <w:rsid w:val="00DF6BFC"/>
    <w:rsid w:val="00FD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D799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F3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300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B046D7"/>
    <w:rPr>
      <w:color w:val="0000FF" w:themeColor="hyperlink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BB3E6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BB3E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D799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F3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300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B046D7"/>
    <w:rPr>
      <w:color w:val="0000FF" w:themeColor="hyperlink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BB3E6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BB3E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openxmlformats.org/officeDocument/2006/relationships/hyperlink" Target="mailto:nathalie.vivies@villecaraibe.com" TargetMode="External"/><Relationship Id="rId10" Type="http://schemas.openxmlformats.org/officeDocument/2006/relationships/image" Target="media/image4.jp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FC30D-E7CE-4A16-8135-D0906681D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716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ville caraibe</dc:creator>
  <cp:lastModifiedBy>CRPV</cp:lastModifiedBy>
  <cp:revision>7</cp:revision>
  <dcterms:created xsi:type="dcterms:W3CDTF">2012-10-25T04:24:00Z</dcterms:created>
  <dcterms:modified xsi:type="dcterms:W3CDTF">2012-11-08T13:39:00Z</dcterms:modified>
</cp:coreProperties>
</file>