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4C1" w:rsidRDefault="00DB04C1">
      <w:pPr>
        <w:jc w:val="right"/>
        <w:rPr>
          <w:rFonts w:ascii="Calibri" w:hAnsi="Calibri" w:cs="Calibri"/>
        </w:rPr>
      </w:pPr>
    </w:p>
    <w:p w:rsidR="009A3A1B" w:rsidRDefault="00156D0D" w:rsidP="009A3A1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638300" cy="1477645"/>
            <wp:effectExtent l="19050" t="0" r="0" b="0"/>
            <wp:docPr id="1" name="Image 1" descr="banni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er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521460" cy="1477645"/>
            <wp:effectExtent l="19050" t="0" r="2540" b="0"/>
            <wp:docPr id="2" name="Image 2" descr="ADEI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IC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1B" w:rsidRDefault="009A3A1B">
      <w:pPr>
        <w:jc w:val="right"/>
        <w:rPr>
          <w:rFonts w:ascii="Calibri" w:hAnsi="Calibri" w:cs="Calibri"/>
        </w:rPr>
      </w:pPr>
    </w:p>
    <w:p w:rsidR="00DB04C1" w:rsidRDefault="00DB04C1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Bulletin d’inscription</w:t>
      </w:r>
    </w:p>
    <w:p w:rsidR="00DB04C1" w:rsidRPr="005A0CCE" w:rsidRDefault="00DB04C1" w:rsidP="00156D0D">
      <w:pPr>
        <w:spacing w:after="0"/>
        <w:rPr>
          <w:rFonts w:ascii="Arial" w:hAnsi="Arial" w:cs="Arial"/>
          <w:b/>
          <w:sz w:val="16"/>
          <w:szCs w:val="16"/>
        </w:rPr>
      </w:pPr>
    </w:p>
    <w:p w:rsidR="005A0CCE" w:rsidRPr="00156D0D" w:rsidRDefault="009A3A1B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</w:rPr>
      </w:pPr>
      <w:r w:rsidRPr="00156D0D">
        <w:rPr>
          <w:rFonts w:asciiTheme="minorHAnsi" w:hAnsiTheme="minorHAnsi" w:cs="Calibri"/>
          <w:b/>
        </w:rPr>
        <w:t>Atelier de qualification des acteurs de l’insertion et du développement territorial</w:t>
      </w:r>
    </w:p>
    <w:p w:rsidR="00156D0D" w:rsidRPr="00156D0D" w:rsidRDefault="00156D0D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/>
          <w:b/>
          <w:color w:val="4A442A" w:themeColor="background2" w:themeShade="40"/>
        </w:rPr>
      </w:pPr>
    </w:p>
    <w:p w:rsidR="00DB04C1" w:rsidRPr="00156D0D" w:rsidRDefault="00156D0D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</w:rPr>
      </w:pPr>
      <w:r w:rsidRPr="00156D0D">
        <w:rPr>
          <w:rFonts w:asciiTheme="minorHAnsi" w:hAnsiTheme="minorHAnsi"/>
          <w:b/>
          <w:color w:val="4A442A" w:themeColor="background2" w:themeShade="40"/>
        </w:rPr>
        <w:t xml:space="preserve">ATELIER 3 : COMMENT LES ATELIERS CHANTIER D’INSERTION PEUVENT-ILS S’INTEGRER DANS UNE DYNAMIQUE </w:t>
      </w:r>
      <w:r w:rsidR="005A0CCE" w:rsidRPr="00156D0D">
        <w:rPr>
          <w:rFonts w:asciiTheme="minorHAnsi" w:hAnsiTheme="minorHAnsi"/>
          <w:b/>
          <w:color w:val="4A442A" w:themeColor="background2" w:themeShade="40"/>
        </w:rPr>
        <w:t>DE DEVELOPPEMENT SOCIAL LOCAL</w:t>
      </w:r>
      <w:r w:rsidRPr="00156D0D">
        <w:rPr>
          <w:rFonts w:asciiTheme="minorHAnsi" w:hAnsiTheme="minorHAnsi"/>
          <w:b/>
          <w:color w:val="4A442A" w:themeColor="background2" w:themeShade="40"/>
        </w:rPr>
        <w:t> ?</w:t>
      </w:r>
    </w:p>
    <w:p w:rsidR="005A0CCE" w:rsidRPr="00156D0D" w:rsidRDefault="005A0CCE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</w:rPr>
      </w:pPr>
    </w:p>
    <w:p w:rsidR="00DB04C1" w:rsidRPr="00156D0D" w:rsidRDefault="009A3A1B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</w:rPr>
      </w:pPr>
      <w:r w:rsidRPr="00156D0D">
        <w:rPr>
          <w:rFonts w:asciiTheme="minorHAnsi" w:hAnsiTheme="minorHAnsi" w:cs="Calibri"/>
          <w:b/>
        </w:rPr>
        <w:t xml:space="preserve">Jeudi 06 juin </w:t>
      </w:r>
      <w:r w:rsidR="00DB04C1" w:rsidRPr="00156D0D">
        <w:rPr>
          <w:rFonts w:asciiTheme="minorHAnsi" w:hAnsiTheme="minorHAnsi" w:cs="Calibri"/>
          <w:b/>
        </w:rPr>
        <w:t xml:space="preserve"> 2013</w:t>
      </w:r>
    </w:p>
    <w:p w:rsidR="00156D0D" w:rsidRPr="00156D0D" w:rsidRDefault="009A3A1B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  <w:bCs/>
        </w:rPr>
      </w:pPr>
      <w:r w:rsidRPr="00156D0D">
        <w:rPr>
          <w:rFonts w:asciiTheme="minorHAnsi" w:hAnsiTheme="minorHAnsi" w:cs="Calibri"/>
          <w:b/>
        </w:rPr>
        <w:t>Hôtel Batelière</w:t>
      </w:r>
      <w:r w:rsidR="0055141C" w:rsidRPr="00156D0D">
        <w:rPr>
          <w:rFonts w:asciiTheme="minorHAnsi" w:hAnsiTheme="minorHAnsi" w:cs="Calibri"/>
          <w:b/>
        </w:rPr>
        <w:t xml:space="preserve">, 20 rue des Alizées </w:t>
      </w:r>
      <w:bookmarkStart w:id="0" w:name="_GoBack"/>
      <w:bookmarkEnd w:id="0"/>
      <w:r w:rsidR="0055141C" w:rsidRPr="00156D0D">
        <w:rPr>
          <w:rFonts w:asciiTheme="minorHAnsi" w:hAnsiTheme="minorHAnsi" w:cs="Calibri"/>
          <w:b/>
        </w:rPr>
        <w:t xml:space="preserve">en face du Casino </w:t>
      </w:r>
      <w:r w:rsidR="00DB04C1" w:rsidRPr="00156D0D">
        <w:rPr>
          <w:rFonts w:asciiTheme="minorHAnsi" w:hAnsiTheme="minorHAnsi" w:cs="Calibri"/>
          <w:b/>
          <w:bCs/>
        </w:rPr>
        <w:t xml:space="preserve"> </w:t>
      </w:r>
    </w:p>
    <w:p w:rsidR="00DB04C1" w:rsidRPr="00156D0D" w:rsidRDefault="00DB04C1" w:rsidP="00156D0D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Theme="minorHAnsi" w:hAnsiTheme="minorHAnsi" w:cs="Calibri"/>
          <w:b/>
        </w:rPr>
      </w:pPr>
      <w:r w:rsidRPr="00156D0D">
        <w:rPr>
          <w:rFonts w:asciiTheme="minorHAnsi" w:hAnsiTheme="minorHAnsi" w:cs="Calibri"/>
          <w:b/>
        </w:rPr>
        <w:t xml:space="preserve">8h </w:t>
      </w:r>
      <w:r w:rsidR="00156D0D" w:rsidRPr="00156D0D">
        <w:rPr>
          <w:rFonts w:asciiTheme="minorHAnsi" w:hAnsiTheme="minorHAnsi" w:cs="Calibri"/>
          <w:b/>
        </w:rPr>
        <w:t>-</w:t>
      </w:r>
      <w:r w:rsidRPr="00156D0D">
        <w:rPr>
          <w:rFonts w:asciiTheme="minorHAnsi" w:hAnsiTheme="minorHAnsi" w:cs="Calibri"/>
          <w:b/>
        </w:rPr>
        <w:t xml:space="preserve"> 13h00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A0CCE" w:rsidRDefault="005A0CC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0CCE" w:rsidRDefault="005A0CC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 et prénom :………………………………………………………………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……………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 :………………………………………………………………………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……………..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…………….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Organisme :…………………………………………………………………………………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:…</w:t>
      </w:r>
      <w:r w:rsidR="005A0CC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……..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Coordonnées (tél/ fax) :…………………………………………………………………….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 : ………………………………………………………………………………………</w:t>
      </w:r>
      <w:r w:rsidR="005A0CCE">
        <w:rPr>
          <w:rFonts w:ascii="Arial" w:hAnsi="Arial" w:cs="Arial"/>
          <w:b/>
          <w:sz w:val="24"/>
          <w:szCs w:val="24"/>
        </w:rPr>
        <w:t>…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56D0D" w:rsidRDefault="00156D0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tabs>
          <w:tab w:val="left" w:pos="8205"/>
        </w:tabs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shd w:val="clear" w:color="auto" w:fill="D9D9D9"/>
        <w:tabs>
          <w:tab w:val="left" w:pos="8205"/>
        </w:tabs>
      </w:pPr>
      <w:r>
        <w:rPr>
          <w:rFonts w:ascii="Arial" w:hAnsi="Arial" w:cs="Arial"/>
          <w:b/>
        </w:rPr>
        <w:t xml:space="preserve">A retourner au Centre de ressources Politique de la ville en Martinique par fax ou par email : 0596 589628 </w:t>
      </w:r>
      <w:hyperlink r:id="rId9" w:history="1">
        <w:r>
          <w:rPr>
            <w:rStyle w:val="Lienhypertexte"/>
            <w:rFonts w:ascii="Arial" w:hAnsi="Arial"/>
          </w:rPr>
          <w:t>contact@villecaraibe.com</w:t>
        </w:r>
      </w:hyperlink>
      <w:r>
        <w:rPr>
          <w:rFonts w:ascii="Arial" w:hAnsi="Arial" w:cs="Arial"/>
          <w:b/>
        </w:rPr>
        <w:t xml:space="preserve"> adresse BP 7222, 97277 Schœlcher cedex</w:t>
      </w:r>
    </w:p>
    <w:sectPr w:rsidR="00DB04C1" w:rsidSect="00950F63">
      <w:pgSz w:w="11906" w:h="16838"/>
      <w:pgMar w:top="1110" w:right="1417" w:bottom="1417" w:left="141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28" w:rsidRDefault="00DE7628">
      <w:pPr>
        <w:spacing w:after="0" w:line="240" w:lineRule="auto"/>
      </w:pPr>
      <w:r>
        <w:separator/>
      </w:r>
    </w:p>
  </w:endnote>
  <w:endnote w:type="continuationSeparator" w:id="0">
    <w:p w:rsidR="00DE7628" w:rsidRDefault="00DE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28" w:rsidRDefault="00DE7628">
      <w:pPr>
        <w:spacing w:after="0" w:line="240" w:lineRule="auto"/>
      </w:pPr>
      <w:r>
        <w:separator/>
      </w:r>
    </w:p>
  </w:footnote>
  <w:footnote w:type="continuationSeparator" w:id="0">
    <w:p w:rsidR="00DE7628" w:rsidRDefault="00DE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B"/>
    <w:rsid w:val="00053C88"/>
    <w:rsid w:val="00156D0D"/>
    <w:rsid w:val="0055141C"/>
    <w:rsid w:val="005A0CCE"/>
    <w:rsid w:val="0091753B"/>
    <w:rsid w:val="00950F63"/>
    <w:rsid w:val="009A3A1B"/>
    <w:rsid w:val="00DB04C1"/>
    <w:rsid w:val="00D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63"/>
    <w:pPr>
      <w:suppressAutoHyphens/>
      <w:spacing w:after="200" w:line="276" w:lineRule="auto"/>
    </w:pPr>
    <w:rPr>
      <w:rFonts w:ascii="Georgia" w:eastAsia="Georgia" w:hAnsi="Georgia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950F6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F63"/>
  </w:style>
  <w:style w:type="character" w:customStyle="1" w:styleId="WW8Num3z0">
    <w:name w:val="WW8Num3z0"/>
    <w:rsid w:val="00950F6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50F63"/>
    <w:rPr>
      <w:rFonts w:ascii="Courier New" w:hAnsi="Courier New" w:cs="Courier New"/>
    </w:rPr>
  </w:style>
  <w:style w:type="character" w:customStyle="1" w:styleId="WW8Num3z2">
    <w:name w:val="WW8Num3z2"/>
    <w:rsid w:val="00950F63"/>
    <w:rPr>
      <w:rFonts w:ascii="Wingdings" w:hAnsi="Wingdings" w:cs="Wingdings"/>
    </w:rPr>
  </w:style>
  <w:style w:type="character" w:customStyle="1" w:styleId="WW8Num3z3">
    <w:name w:val="WW8Num3z3"/>
    <w:rsid w:val="00950F63"/>
    <w:rPr>
      <w:rFonts w:ascii="Symbol" w:hAnsi="Symbol" w:cs="Symbol"/>
    </w:rPr>
  </w:style>
  <w:style w:type="character" w:customStyle="1" w:styleId="Policepardfaut1">
    <w:name w:val="Police par défaut1"/>
    <w:rsid w:val="00950F63"/>
  </w:style>
  <w:style w:type="character" w:styleId="Lienhypertexte">
    <w:name w:val="Hyperlink"/>
    <w:rsid w:val="00950F63"/>
    <w:rPr>
      <w:color w:val="00A3D6"/>
      <w:u w:val="single"/>
    </w:rPr>
  </w:style>
  <w:style w:type="character" w:customStyle="1" w:styleId="TextedebullesCar">
    <w:name w:val="Texte de bulles Car"/>
    <w:rsid w:val="00950F63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950F6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En-tteCar">
    <w:name w:val="En-tête Car"/>
    <w:rsid w:val="00950F63"/>
    <w:rPr>
      <w:sz w:val="22"/>
      <w:szCs w:val="22"/>
    </w:rPr>
  </w:style>
  <w:style w:type="character" w:customStyle="1" w:styleId="PieddepageCar">
    <w:name w:val="Pied de page Car"/>
    <w:rsid w:val="00950F63"/>
    <w:rPr>
      <w:sz w:val="22"/>
      <w:szCs w:val="22"/>
    </w:rPr>
  </w:style>
  <w:style w:type="paragraph" w:customStyle="1" w:styleId="Titre10">
    <w:name w:val="Titre1"/>
    <w:basedOn w:val="Normal"/>
    <w:next w:val="Corpsdetexte"/>
    <w:rsid w:val="00950F6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rsid w:val="00950F63"/>
    <w:pPr>
      <w:spacing w:after="120"/>
    </w:pPr>
  </w:style>
  <w:style w:type="paragraph" w:styleId="Liste">
    <w:name w:val="List"/>
    <w:basedOn w:val="Corpsdetexte"/>
    <w:rsid w:val="00950F63"/>
    <w:rPr>
      <w:rFonts w:ascii="Liberation Sans" w:hAnsi="Liberation Sans" w:cs="Mangal"/>
    </w:rPr>
  </w:style>
  <w:style w:type="paragraph" w:customStyle="1" w:styleId="Lgende1">
    <w:name w:val="Légende1"/>
    <w:basedOn w:val="Normal"/>
    <w:rsid w:val="00950F63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950F63"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Normal"/>
    <w:qFormat/>
    <w:rsid w:val="00950F63"/>
    <w:pPr>
      <w:ind w:left="720"/>
    </w:pPr>
  </w:style>
  <w:style w:type="paragraph" w:styleId="Sansinterligne">
    <w:name w:val="No Spacing"/>
    <w:qFormat/>
    <w:rsid w:val="00950F63"/>
    <w:pPr>
      <w:suppressAutoHyphens/>
    </w:pPr>
    <w:rPr>
      <w:rFonts w:ascii="Georgia" w:eastAsia="Georgia" w:hAnsi="Georgia"/>
      <w:sz w:val="22"/>
      <w:szCs w:val="22"/>
      <w:lang w:eastAsia="ar-SA"/>
    </w:rPr>
  </w:style>
  <w:style w:type="paragraph" w:styleId="Textedebulles">
    <w:name w:val="Balloon Text"/>
    <w:basedOn w:val="Normal"/>
    <w:rsid w:val="00950F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50F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0F6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villecaraib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mailto:contact@villecaraibe.com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caraibe</dc:creator>
  <cp:keywords/>
  <cp:lastModifiedBy>Valued Acer Customer</cp:lastModifiedBy>
  <cp:revision>2</cp:revision>
  <cp:lastPrinted>2009-10-02T14:33:00Z</cp:lastPrinted>
  <dcterms:created xsi:type="dcterms:W3CDTF">2013-05-07T14:38:00Z</dcterms:created>
  <dcterms:modified xsi:type="dcterms:W3CDTF">2013-05-07T14:38:00Z</dcterms:modified>
</cp:coreProperties>
</file>